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7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2"/>
        <w:gridCol w:w="908"/>
      </w:tblGrid>
      <w:tr w:rsidR="005B5FB5" w14:paraId="1AEF2A0A" w14:textId="77777777" w:rsidTr="005B5FB5">
        <w:trPr>
          <w:trHeight w:val="979"/>
        </w:trPr>
        <w:tc>
          <w:tcPr>
            <w:tcW w:w="0" w:type="auto"/>
          </w:tcPr>
          <w:p w14:paraId="5E117109" w14:textId="17A6C5EE" w:rsidR="009A427E" w:rsidRDefault="009A427E" w:rsidP="00A76D15">
            <w:pPr>
              <w:rPr>
                <w:rFonts w:ascii="Montserrat" w:hAnsi="Montserrat" w:cs="Montserrat"/>
                <w:b/>
                <w:smallCaps/>
                <w:color w:val="000000"/>
                <w:sz w:val="16"/>
                <w:szCs w:val="16"/>
              </w:rPr>
            </w:pPr>
            <w:bookmarkStart w:id="0" w:name="_GoBack"/>
            <w:bookmarkEnd w:id="0"/>
            <w:r>
              <w:rPr>
                <w:rFonts w:ascii="Montserrat" w:hAnsi="Montserrat" w:cs="Montserrat"/>
                <w:b/>
                <w:smallCaps/>
                <w:noProof/>
                <w:color w:val="000000"/>
                <w:sz w:val="16"/>
                <w:szCs w:val="16"/>
              </w:rPr>
              <w:drawing>
                <wp:inline distT="0" distB="0" distL="0" distR="0" wp14:anchorId="7403EB56" wp14:editId="55684511">
                  <wp:extent cx="825500" cy="825500"/>
                  <wp:effectExtent l="0" t="0" r="1270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a22_3.jpg"/>
                          <pic:cNvPicPr/>
                        </pic:nvPicPr>
                        <pic:blipFill>
                          <a:blip r:embed="rId6">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tc>
        <w:tc>
          <w:tcPr>
            <w:tcW w:w="0" w:type="auto"/>
          </w:tcPr>
          <w:p w14:paraId="148017D3" w14:textId="77777777" w:rsidR="007759FD" w:rsidRDefault="007759FD" w:rsidP="005B5FB5">
            <w:pPr>
              <w:jc w:val="right"/>
              <w:rPr>
                <w:rFonts w:ascii="Montserrat" w:hAnsi="Montserrat" w:cs="Montserrat"/>
                <w:b/>
                <w:color w:val="FF0000"/>
              </w:rPr>
            </w:pPr>
          </w:p>
          <w:p w14:paraId="111EAFC1" w14:textId="77777777" w:rsidR="007759FD" w:rsidRDefault="007759FD" w:rsidP="005B5FB5">
            <w:pPr>
              <w:jc w:val="right"/>
              <w:rPr>
                <w:rFonts w:ascii="Montserrat" w:hAnsi="Montserrat" w:cs="Montserrat"/>
                <w:b/>
                <w:color w:val="FF0000"/>
              </w:rPr>
            </w:pPr>
          </w:p>
          <w:p w14:paraId="5E2A619A" w14:textId="77777777" w:rsidR="009A427E" w:rsidRDefault="009A427E" w:rsidP="00481C8F">
            <w:pPr>
              <w:jc w:val="right"/>
              <w:rPr>
                <w:rFonts w:ascii="Montserrat" w:hAnsi="Montserrat" w:cs="Montserrat"/>
                <w:b/>
                <w:smallCaps/>
                <w:color w:val="000000"/>
                <w:sz w:val="16"/>
                <w:szCs w:val="16"/>
              </w:rPr>
            </w:pPr>
          </w:p>
        </w:tc>
      </w:tr>
    </w:tbl>
    <w:p w14:paraId="4D8374B4" w14:textId="3E1B255C" w:rsidR="008D7280" w:rsidRPr="008D7280" w:rsidRDefault="008D7280" w:rsidP="005B5FB5">
      <w:pPr>
        <w:jc w:val="both"/>
        <w:rPr>
          <w:rFonts w:ascii="Montserrat" w:hAnsi="Montserrat" w:cs="Montserrat"/>
          <w:b/>
          <w:smallCaps/>
          <w:color w:val="000000"/>
          <w:sz w:val="16"/>
          <w:szCs w:val="16"/>
        </w:rPr>
      </w:pPr>
    </w:p>
    <w:p w14:paraId="47210AB6" w14:textId="77777777" w:rsidR="008D7280" w:rsidRPr="00FB4A8A" w:rsidRDefault="00C741E7" w:rsidP="005B5FB5">
      <w:pPr>
        <w:jc w:val="both"/>
        <w:rPr>
          <w:rFonts w:ascii="Montserrat" w:hAnsi="Montserrat" w:cs="Montserrat"/>
          <w:b/>
          <w:smallCaps/>
          <w:color w:val="000000"/>
        </w:rPr>
      </w:pPr>
      <w:r w:rsidRPr="00FB4A8A">
        <w:rPr>
          <w:rFonts w:ascii="Montserrat" w:hAnsi="Montserrat" w:cs="Montserrat"/>
          <w:b/>
          <w:smallCaps/>
          <w:color w:val="000000"/>
        </w:rPr>
        <w:t xml:space="preserve">NETWORK </w:t>
      </w:r>
      <w:r w:rsidR="007650D9" w:rsidRPr="00FB4A8A">
        <w:rPr>
          <w:rFonts w:ascii="Montserrat" w:hAnsi="Montserrat" w:cs="Montserrat"/>
          <w:b/>
          <w:smallCaps/>
          <w:color w:val="000000"/>
        </w:rPr>
        <w:t xml:space="preserve">LETTERA 22 </w:t>
      </w:r>
    </w:p>
    <w:p w14:paraId="59A4C27B" w14:textId="77777777" w:rsidR="007650D9" w:rsidRPr="00931B24" w:rsidRDefault="007650D9" w:rsidP="005B5FB5">
      <w:pPr>
        <w:jc w:val="both"/>
        <w:rPr>
          <w:rFonts w:ascii="Montserrat" w:hAnsi="Montserrat" w:cs="Montserrat"/>
          <w:b/>
          <w:smallCaps/>
          <w:color w:val="000000"/>
          <w:sz w:val="21"/>
        </w:rPr>
      </w:pPr>
      <w:r w:rsidRPr="00931B24">
        <w:rPr>
          <w:rFonts w:ascii="Montserrat" w:hAnsi="Montserrat" w:cs="Montserrat"/>
          <w:b/>
          <w:smallCaps/>
          <w:color w:val="000000"/>
          <w:sz w:val="21"/>
        </w:rPr>
        <w:t>Premio Giornalistic</w:t>
      </w:r>
      <w:r w:rsidR="00214A2B">
        <w:rPr>
          <w:rFonts w:ascii="Montserrat" w:hAnsi="Montserrat" w:cs="Montserrat"/>
          <w:b/>
          <w:smallCaps/>
          <w:color w:val="000000"/>
          <w:sz w:val="21"/>
        </w:rPr>
        <w:t>o Nazionale di Critica Teatrale</w:t>
      </w:r>
      <w:r w:rsidRPr="00931B24">
        <w:rPr>
          <w:rFonts w:ascii="Montserrat" w:hAnsi="Montserrat" w:cs="Montserrat"/>
          <w:b/>
          <w:smallCaps/>
          <w:color w:val="000000"/>
          <w:sz w:val="21"/>
        </w:rPr>
        <w:t xml:space="preserve"> </w:t>
      </w:r>
      <w:r w:rsidR="00FC3575" w:rsidRPr="00931B24">
        <w:rPr>
          <w:rFonts w:ascii="Montserrat" w:hAnsi="Montserrat" w:cs="Montserrat"/>
          <w:b/>
          <w:smallCaps/>
          <w:color w:val="000000"/>
          <w:sz w:val="21"/>
        </w:rPr>
        <w:t xml:space="preserve">- </w:t>
      </w:r>
      <w:r w:rsidRPr="00931B24">
        <w:rPr>
          <w:rFonts w:ascii="Montserrat" w:hAnsi="Montserrat" w:cs="Montserrat"/>
          <w:b/>
          <w:smallCaps/>
          <w:color w:val="000000"/>
          <w:sz w:val="21"/>
        </w:rPr>
        <w:t>under 36</w:t>
      </w:r>
    </w:p>
    <w:p w14:paraId="20C5C4C6" w14:textId="77777777" w:rsidR="00C741E7" w:rsidRPr="00704C7D" w:rsidRDefault="00C741E7" w:rsidP="005B5FB5">
      <w:pPr>
        <w:jc w:val="both"/>
        <w:rPr>
          <w:rFonts w:ascii="Montserrat" w:hAnsi="Montserrat" w:cs="Montserrat"/>
          <w:b/>
          <w:smallCaps/>
          <w:color w:val="000000"/>
          <w:sz w:val="11"/>
          <w:szCs w:val="11"/>
        </w:rPr>
      </w:pPr>
    </w:p>
    <w:p w14:paraId="5E1A9C78" w14:textId="77777777" w:rsidR="00115B09" w:rsidRPr="00931B24" w:rsidRDefault="00115B09" w:rsidP="005B5FB5">
      <w:pPr>
        <w:jc w:val="both"/>
        <w:rPr>
          <w:rFonts w:ascii="Montserrat" w:hAnsi="Montserrat" w:cs="Montserrat"/>
          <w:b/>
          <w:smallCaps/>
          <w:color w:val="000000"/>
          <w:sz w:val="28"/>
        </w:rPr>
      </w:pPr>
      <w:r w:rsidRPr="00931B24">
        <w:rPr>
          <w:rFonts w:ascii="Montserrat" w:hAnsi="Montserrat" w:cs="Montserrat"/>
          <w:b/>
          <w:smallCaps/>
          <w:color w:val="000000"/>
          <w:sz w:val="28"/>
        </w:rPr>
        <w:t>BANDO DI CONCORSO</w:t>
      </w:r>
    </w:p>
    <w:p w14:paraId="3DF19ECE" w14:textId="77777777" w:rsidR="00115B09" w:rsidRPr="008F1555" w:rsidRDefault="00115B09" w:rsidP="005B5FB5">
      <w:pPr>
        <w:autoSpaceDE w:val="0"/>
        <w:jc w:val="both"/>
        <w:rPr>
          <w:rFonts w:ascii="Montserrat" w:hAnsi="Montserrat" w:cs="Montserrat"/>
          <w:b/>
          <w:smallCaps/>
          <w:color w:val="000000"/>
          <w:sz w:val="20"/>
          <w:szCs w:val="20"/>
        </w:rPr>
      </w:pPr>
    </w:p>
    <w:p w14:paraId="79661E4C" w14:textId="2FE84558" w:rsidR="008A6FFC" w:rsidRPr="008F1555" w:rsidRDefault="00CD61C7" w:rsidP="005B5FB5">
      <w:pPr>
        <w:autoSpaceDE w:val="0"/>
        <w:jc w:val="both"/>
        <w:rPr>
          <w:rFonts w:ascii="Montserrat" w:hAnsi="Montserrat" w:cs="Montserrat"/>
          <w:b/>
          <w:smallCaps/>
          <w:color w:val="000000" w:themeColor="text1"/>
          <w:sz w:val="20"/>
          <w:szCs w:val="20"/>
        </w:rPr>
      </w:pPr>
      <w:r w:rsidRPr="008F1555">
        <w:rPr>
          <w:rFonts w:ascii="Montserrat" w:hAnsi="Montserrat" w:cs="Montserrat"/>
          <w:b/>
          <w:smallCaps/>
          <w:color w:val="000000"/>
          <w:sz w:val="20"/>
          <w:szCs w:val="20"/>
        </w:rPr>
        <w:t>Art</w:t>
      </w:r>
      <w:r w:rsidR="008C2A9C" w:rsidRPr="008F1555">
        <w:rPr>
          <w:rFonts w:ascii="Montserrat" w:hAnsi="Montserrat" w:cs="Montserrat"/>
          <w:b/>
          <w:smallCaps/>
          <w:color w:val="000000"/>
          <w:sz w:val="20"/>
          <w:szCs w:val="20"/>
        </w:rPr>
        <w:t xml:space="preserve"> 1</w:t>
      </w:r>
      <w:r w:rsidR="00A275F3" w:rsidRPr="008F1555">
        <w:rPr>
          <w:rFonts w:ascii="Montserrat" w:hAnsi="Montserrat" w:cs="Montserrat"/>
          <w:b/>
          <w:smallCaps/>
          <w:color w:val="000000"/>
          <w:sz w:val="20"/>
          <w:szCs w:val="20"/>
        </w:rPr>
        <w:t xml:space="preserve"> </w:t>
      </w:r>
      <w:r w:rsidR="00115B09" w:rsidRPr="008F1555">
        <w:rPr>
          <w:rFonts w:ascii="Montserrat" w:hAnsi="Montserrat" w:cs="Montserrat"/>
          <w:smallCaps/>
          <w:color w:val="000000"/>
          <w:sz w:val="20"/>
          <w:szCs w:val="20"/>
        </w:rPr>
        <w:t>Associazione Culturale La Giudecca</w:t>
      </w:r>
      <w:r w:rsidR="008C2A9C" w:rsidRPr="008F1555">
        <w:rPr>
          <w:rFonts w:ascii="Montserrat" w:hAnsi="Montserrat" w:cs="Montserrat"/>
          <w:smallCaps/>
          <w:color w:val="000000"/>
          <w:sz w:val="20"/>
          <w:szCs w:val="20"/>
        </w:rPr>
        <w:t xml:space="preserve"> </w:t>
      </w:r>
      <w:r w:rsidR="00914D82" w:rsidRPr="008F1555">
        <w:rPr>
          <w:rFonts w:ascii="Montserrat" w:hAnsi="Montserrat" w:cs="Montserrat"/>
          <w:color w:val="000000"/>
          <w:sz w:val="20"/>
          <w:szCs w:val="20"/>
        </w:rPr>
        <w:t>c</w:t>
      </w:r>
      <w:r w:rsidR="008E2F23" w:rsidRPr="008F1555">
        <w:rPr>
          <w:rFonts w:ascii="Montserrat" w:hAnsi="Montserrat" w:cs="Montserrat"/>
          <w:color w:val="000000"/>
          <w:sz w:val="20"/>
          <w:szCs w:val="20"/>
        </w:rPr>
        <w:t>on il sostegno di</w:t>
      </w:r>
      <w:r w:rsidR="008C2A9C" w:rsidRPr="008F1555">
        <w:rPr>
          <w:rFonts w:ascii="Montserrat" w:hAnsi="Montserrat" w:cs="Montserrat"/>
          <w:b/>
          <w:smallCaps/>
          <w:color w:val="000000"/>
          <w:sz w:val="20"/>
          <w:szCs w:val="20"/>
        </w:rPr>
        <w:t xml:space="preserve"> </w:t>
      </w:r>
      <w:hyperlink r:id="rId7" w:history="1">
        <w:r w:rsidR="008E2F23" w:rsidRPr="008F1555">
          <w:rPr>
            <w:rFonts w:ascii="Montserrat" w:hAnsi="Montserrat"/>
            <w:b/>
            <w:color w:val="000000"/>
            <w:sz w:val="20"/>
            <w:szCs w:val="20"/>
          </w:rPr>
          <w:t>Fondazione CARIPLO</w:t>
        </w:r>
      </w:hyperlink>
      <w:r w:rsidR="008A6FFC" w:rsidRPr="008F1555">
        <w:rPr>
          <w:rFonts w:ascii="Montserrat" w:hAnsi="Montserrat" w:cs="Montserrat"/>
          <w:smallCaps/>
          <w:color w:val="000000" w:themeColor="text1"/>
          <w:sz w:val="20"/>
          <w:szCs w:val="20"/>
        </w:rPr>
        <w:t xml:space="preserve"> </w:t>
      </w:r>
    </w:p>
    <w:p w14:paraId="044D29FC" w14:textId="27B23E1E" w:rsidR="005B75D1" w:rsidRPr="008F1555" w:rsidRDefault="00914D82" w:rsidP="005B5FB5">
      <w:pPr>
        <w:autoSpaceDE w:val="0"/>
        <w:jc w:val="both"/>
        <w:rPr>
          <w:rFonts w:ascii="Montserrat" w:hAnsi="Montserrat" w:cs="Montserrat"/>
          <w:smallCaps/>
          <w:color w:val="000000"/>
          <w:sz w:val="20"/>
          <w:szCs w:val="20"/>
        </w:rPr>
      </w:pPr>
      <w:r w:rsidRPr="008F1555">
        <w:rPr>
          <w:rFonts w:ascii="Montserrat" w:hAnsi="Montserrat" w:cs="Montserrat"/>
          <w:color w:val="000000" w:themeColor="text1"/>
          <w:sz w:val="20"/>
          <w:szCs w:val="20"/>
        </w:rPr>
        <w:t>c</w:t>
      </w:r>
      <w:r w:rsidR="008E2F23" w:rsidRPr="008F1555">
        <w:rPr>
          <w:rFonts w:ascii="Montserrat" w:hAnsi="Montserrat" w:cs="Montserrat"/>
          <w:color w:val="000000" w:themeColor="text1"/>
          <w:sz w:val="20"/>
          <w:szCs w:val="20"/>
        </w:rPr>
        <w:t>on il</w:t>
      </w:r>
      <w:r w:rsidR="008A6FFC" w:rsidRPr="008F1555">
        <w:rPr>
          <w:rFonts w:ascii="Montserrat" w:hAnsi="Montserrat" w:cs="Montserrat"/>
          <w:color w:val="000000" w:themeColor="text1"/>
          <w:sz w:val="20"/>
          <w:szCs w:val="20"/>
        </w:rPr>
        <w:t xml:space="preserve"> sostegno e la </w:t>
      </w:r>
      <w:r w:rsidR="000C25DF" w:rsidRPr="008F1555">
        <w:rPr>
          <w:rFonts w:ascii="Montserrat" w:hAnsi="Montserrat" w:cs="Montserrat"/>
          <w:color w:val="000000" w:themeColor="text1"/>
          <w:sz w:val="20"/>
          <w:szCs w:val="20"/>
        </w:rPr>
        <w:t>collaborazione di</w:t>
      </w:r>
      <w:r w:rsidRPr="008F1555">
        <w:rPr>
          <w:rFonts w:ascii="Montserrat" w:hAnsi="Montserrat" w:cs="Montserrat"/>
          <w:color w:val="000000" w:themeColor="text1"/>
          <w:sz w:val="20"/>
          <w:szCs w:val="20"/>
        </w:rPr>
        <w:t xml:space="preserve"> </w:t>
      </w:r>
      <w:r w:rsidR="008E2F23" w:rsidRPr="008F1555">
        <w:rPr>
          <w:rFonts w:ascii="Montserrat" w:hAnsi="Montserrat" w:cs="Montserrat"/>
          <w:b/>
          <w:smallCaps/>
          <w:color w:val="000000" w:themeColor="text1"/>
          <w:sz w:val="20"/>
          <w:szCs w:val="20"/>
        </w:rPr>
        <w:t>Uni</w:t>
      </w:r>
      <w:r w:rsidRPr="008F1555">
        <w:rPr>
          <w:rFonts w:ascii="Montserrat" w:hAnsi="Montserrat" w:cs="Montserrat"/>
          <w:b/>
          <w:smallCaps/>
          <w:color w:val="000000" w:themeColor="text1"/>
          <w:sz w:val="20"/>
          <w:szCs w:val="20"/>
        </w:rPr>
        <w:t>versità degli Studi di Padova–</w:t>
      </w:r>
      <w:r w:rsidR="008E2F23" w:rsidRPr="008F1555">
        <w:rPr>
          <w:rFonts w:ascii="Montserrat" w:hAnsi="Montserrat" w:cs="Montserrat"/>
          <w:b/>
          <w:smallCaps/>
          <w:color w:val="000000" w:themeColor="text1"/>
          <w:sz w:val="20"/>
          <w:szCs w:val="20"/>
        </w:rPr>
        <w:t xml:space="preserve">Dipartimento di Studi Linguistici </w:t>
      </w:r>
      <w:r w:rsidR="008E2F23" w:rsidRPr="008F1555">
        <w:rPr>
          <w:rFonts w:ascii="Montserrat" w:hAnsi="Montserrat" w:cs="Montserrat"/>
          <w:b/>
          <w:smallCaps/>
          <w:color w:val="000000"/>
          <w:sz w:val="20"/>
          <w:szCs w:val="20"/>
        </w:rPr>
        <w:t>e Lettera</w:t>
      </w:r>
      <w:r w:rsidR="009C315D" w:rsidRPr="008F1555">
        <w:rPr>
          <w:rFonts w:ascii="Montserrat" w:hAnsi="Montserrat" w:cs="Montserrat"/>
          <w:b/>
          <w:smallCaps/>
          <w:color w:val="000000"/>
          <w:sz w:val="20"/>
          <w:szCs w:val="20"/>
        </w:rPr>
        <w:t>r</w:t>
      </w:r>
      <w:r w:rsidR="008E2F23" w:rsidRPr="008F1555">
        <w:rPr>
          <w:rFonts w:ascii="Montserrat" w:hAnsi="Montserrat" w:cs="Montserrat"/>
          <w:b/>
          <w:smallCaps/>
          <w:color w:val="000000"/>
          <w:sz w:val="20"/>
          <w:szCs w:val="20"/>
        </w:rPr>
        <w:t>i</w:t>
      </w:r>
      <w:r w:rsidR="008C2A9C" w:rsidRPr="008F1555">
        <w:rPr>
          <w:rFonts w:ascii="Montserrat" w:hAnsi="Montserrat" w:cs="Montserrat"/>
          <w:smallCaps/>
          <w:color w:val="000000"/>
          <w:sz w:val="20"/>
          <w:szCs w:val="20"/>
        </w:rPr>
        <w:t xml:space="preserve">, </w:t>
      </w:r>
      <w:r w:rsidR="008E2F23" w:rsidRPr="008F1555">
        <w:rPr>
          <w:rFonts w:ascii="Montserrat" w:hAnsi="Montserrat" w:cs="Montserrat"/>
          <w:b/>
          <w:smallCaps/>
          <w:color w:val="000000"/>
          <w:sz w:val="20"/>
          <w:szCs w:val="20"/>
        </w:rPr>
        <w:t xml:space="preserve">NEXT – Laboratorio delle Idee </w:t>
      </w:r>
      <w:r w:rsidR="008E2F23" w:rsidRPr="008F1555">
        <w:rPr>
          <w:rFonts w:ascii="Montserrat" w:hAnsi="Montserrat" w:cs="Montserrat"/>
          <w:smallCaps/>
          <w:color w:val="000000"/>
          <w:sz w:val="20"/>
          <w:szCs w:val="20"/>
        </w:rPr>
        <w:t>per la Produzione e la Distribuzione dello Spettacolo dal Vivo</w:t>
      </w:r>
      <w:r w:rsidR="0001696A" w:rsidRPr="008F1555">
        <w:rPr>
          <w:rFonts w:ascii="Montserrat" w:hAnsi="Montserrat" w:cs="Montserrat"/>
          <w:smallCaps/>
          <w:color w:val="000000"/>
          <w:sz w:val="20"/>
          <w:szCs w:val="20"/>
        </w:rPr>
        <w:t xml:space="preserve"> progetto di</w:t>
      </w:r>
      <w:r w:rsidR="0001696A" w:rsidRPr="008F1555">
        <w:rPr>
          <w:rFonts w:ascii="Montserrat" w:hAnsi="Montserrat" w:cs="Montserrat"/>
          <w:b/>
          <w:smallCaps/>
          <w:color w:val="000000"/>
          <w:sz w:val="20"/>
          <w:szCs w:val="20"/>
        </w:rPr>
        <w:t xml:space="preserve"> Regione Lombardia</w:t>
      </w:r>
      <w:r w:rsidR="0001696A" w:rsidRPr="008F1555">
        <w:rPr>
          <w:rFonts w:ascii="Montserrat" w:hAnsi="Montserrat" w:cs="Montserrat"/>
          <w:smallCaps/>
          <w:color w:val="000000"/>
          <w:sz w:val="20"/>
          <w:szCs w:val="20"/>
        </w:rPr>
        <w:t xml:space="preserve">, </w:t>
      </w:r>
      <w:r w:rsidR="008C2A9C" w:rsidRPr="008F1555">
        <w:rPr>
          <w:rFonts w:ascii="Montserrat" w:hAnsi="Montserrat" w:cs="Montserrat"/>
          <w:b/>
          <w:smallCaps/>
          <w:color w:val="000000"/>
          <w:sz w:val="20"/>
          <w:szCs w:val="20"/>
        </w:rPr>
        <w:t xml:space="preserve">Teatro </w:t>
      </w:r>
      <w:r w:rsidR="008C2A9C" w:rsidRPr="008F1555">
        <w:rPr>
          <w:rFonts w:ascii="Montserrat" w:hAnsi="Montserrat" w:cs="Montserrat"/>
          <w:b/>
          <w:smallCaps/>
          <w:color w:val="000000" w:themeColor="text1"/>
          <w:sz w:val="20"/>
          <w:szCs w:val="20"/>
        </w:rPr>
        <w:t>Stabile di Napoli-Teatro Nazionale</w:t>
      </w:r>
      <w:r w:rsidR="008C2A9C" w:rsidRPr="008F1555">
        <w:rPr>
          <w:rFonts w:ascii="Montserrat" w:hAnsi="Montserrat" w:cs="Montserrat"/>
          <w:smallCaps/>
          <w:color w:val="000000" w:themeColor="text1"/>
          <w:sz w:val="20"/>
          <w:szCs w:val="20"/>
        </w:rPr>
        <w:t xml:space="preserve">, </w:t>
      </w:r>
      <w:r w:rsidR="008C2A9C" w:rsidRPr="008F1555">
        <w:rPr>
          <w:rFonts w:ascii="Montserrat" w:hAnsi="Montserrat" w:cs="Montserrat"/>
          <w:b/>
          <w:smallCaps/>
          <w:color w:val="000000" w:themeColor="text1"/>
          <w:sz w:val="20"/>
          <w:szCs w:val="20"/>
        </w:rPr>
        <w:t>Unione Interregionale Triveneta</w:t>
      </w:r>
      <w:r w:rsidR="000321D6" w:rsidRPr="008F1555">
        <w:rPr>
          <w:rFonts w:ascii="Montserrat" w:hAnsi="Montserrat" w:cs="Montserrat"/>
          <w:b/>
          <w:smallCaps/>
          <w:color w:val="000000" w:themeColor="text1"/>
          <w:sz w:val="20"/>
          <w:szCs w:val="20"/>
        </w:rPr>
        <w:t xml:space="preserve"> AGIS</w:t>
      </w:r>
      <w:r w:rsidR="008F1555">
        <w:rPr>
          <w:rFonts w:ascii="Montserrat" w:hAnsi="Montserrat" w:cs="Montserrat"/>
          <w:smallCaps/>
          <w:color w:val="000000"/>
          <w:sz w:val="20"/>
          <w:szCs w:val="20"/>
        </w:rPr>
        <w:t xml:space="preserve">, </w:t>
      </w:r>
      <w:r w:rsidRPr="008F1555">
        <w:rPr>
          <w:rFonts w:ascii="Montserrat" w:hAnsi="Montserrat" w:cs="Montserrat"/>
          <w:color w:val="000000" w:themeColor="text1"/>
          <w:sz w:val="20"/>
          <w:szCs w:val="20"/>
        </w:rPr>
        <w:t>con la collaborazione di</w:t>
      </w:r>
      <w:r w:rsidR="008E2F23" w:rsidRPr="008F1555">
        <w:rPr>
          <w:rFonts w:ascii="Montserrat" w:hAnsi="Montserrat" w:cs="Montserrat"/>
          <w:color w:val="000000" w:themeColor="text1"/>
          <w:sz w:val="20"/>
          <w:szCs w:val="20"/>
        </w:rPr>
        <w:t xml:space="preserve"> </w:t>
      </w:r>
      <w:r w:rsidR="008E2F23" w:rsidRPr="008F1555">
        <w:rPr>
          <w:rFonts w:ascii="Montserrat" w:hAnsi="Montserrat" w:cs="Montserrat"/>
          <w:smallCaps/>
          <w:color w:val="000000" w:themeColor="text1"/>
          <w:sz w:val="20"/>
          <w:szCs w:val="20"/>
        </w:rPr>
        <w:t>Piccolo Teatro di Milano- Teatro d’Europa</w:t>
      </w:r>
      <w:r w:rsidR="008C2A9C" w:rsidRPr="008F1555">
        <w:rPr>
          <w:rFonts w:ascii="Montserrat" w:hAnsi="Montserrat" w:cs="Montserrat"/>
          <w:smallCaps/>
          <w:color w:val="000000" w:themeColor="text1"/>
          <w:sz w:val="20"/>
          <w:szCs w:val="20"/>
        </w:rPr>
        <w:t>,</w:t>
      </w:r>
      <w:r w:rsidR="008C2A9C" w:rsidRPr="008F1555">
        <w:rPr>
          <w:rFonts w:ascii="Montserrat" w:hAnsi="Montserrat" w:cs="Montserrat"/>
          <w:color w:val="000000" w:themeColor="text1"/>
          <w:sz w:val="20"/>
          <w:szCs w:val="20"/>
        </w:rPr>
        <w:t xml:space="preserve"> </w:t>
      </w:r>
      <w:r w:rsidRPr="008F1555">
        <w:rPr>
          <w:rFonts w:ascii="Montserrat" w:hAnsi="Montserrat" w:cs="Montserrat"/>
          <w:smallCaps/>
          <w:color w:val="000000" w:themeColor="text1"/>
          <w:sz w:val="20"/>
          <w:szCs w:val="20"/>
        </w:rPr>
        <w:t xml:space="preserve">Teatro Stabile del </w:t>
      </w:r>
      <w:r w:rsidR="00315C5D" w:rsidRPr="008F1555">
        <w:rPr>
          <w:rFonts w:ascii="Montserrat" w:hAnsi="Montserrat" w:cs="Montserrat"/>
          <w:smallCaps/>
          <w:color w:val="000000" w:themeColor="text1"/>
          <w:sz w:val="20"/>
          <w:szCs w:val="20"/>
        </w:rPr>
        <w:t>V</w:t>
      </w:r>
      <w:r w:rsidRPr="008F1555">
        <w:rPr>
          <w:rFonts w:ascii="Montserrat" w:hAnsi="Montserrat" w:cs="Montserrat"/>
          <w:smallCaps/>
          <w:color w:val="000000" w:themeColor="text1"/>
          <w:sz w:val="20"/>
          <w:szCs w:val="20"/>
        </w:rPr>
        <w:t xml:space="preserve">eneto-Teatro Nazionale, </w:t>
      </w:r>
    </w:p>
    <w:p w14:paraId="1F5068D6" w14:textId="3B65B2EE" w:rsidR="00A7551D" w:rsidRPr="008F1555" w:rsidRDefault="008E2F23" w:rsidP="005B5FB5">
      <w:pPr>
        <w:autoSpaceDE w:val="0"/>
        <w:jc w:val="both"/>
        <w:rPr>
          <w:rFonts w:ascii="Montserrat" w:hAnsi="Montserrat" w:cs="Montserrat"/>
          <w:smallCaps/>
          <w:color w:val="000000" w:themeColor="text1"/>
          <w:sz w:val="20"/>
          <w:szCs w:val="20"/>
        </w:rPr>
      </w:pPr>
      <w:r w:rsidRPr="008F1555">
        <w:rPr>
          <w:rFonts w:ascii="Montserrat" w:hAnsi="Montserrat" w:cs="Montserrat"/>
          <w:smallCaps/>
          <w:color w:val="000000" w:themeColor="text1"/>
          <w:sz w:val="20"/>
          <w:szCs w:val="20"/>
        </w:rPr>
        <w:t>ERT Emi</w:t>
      </w:r>
      <w:r w:rsidR="006148E5" w:rsidRPr="008F1555">
        <w:rPr>
          <w:rFonts w:ascii="Montserrat" w:hAnsi="Montserrat" w:cs="Montserrat"/>
          <w:smallCaps/>
          <w:color w:val="000000" w:themeColor="text1"/>
          <w:sz w:val="20"/>
          <w:szCs w:val="20"/>
        </w:rPr>
        <w:t xml:space="preserve">lia Romagna Teatro Fondazione, </w:t>
      </w:r>
      <w:r w:rsidRPr="008F1555">
        <w:rPr>
          <w:rFonts w:ascii="Montserrat" w:hAnsi="Montserrat" w:cs="Montserrat"/>
          <w:smallCaps/>
          <w:color w:val="000000" w:themeColor="text1"/>
          <w:sz w:val="20"/>
          <w:szCs w:val="20"/>
        </w:rPr>
        <w:t xml:space="preserve">Teatro di Roma–Teatro Nazionale, </w:t>
      </w:r>
      <w:r w:rsidR="008C2A9C" w:rsidRPr="008F1555">
        <w:rPr>
          <w:rFonts w:ascii="Montserrat" w:hAnsi="Montserrat" w:cs="Montserrat"/>
          <w:color w:val="000000" w:themeColor="text1"/>
          <w:sz w:val="20"/>
          <w:szCs w:val="20"/>
        </w:rPr>
        <w:t xml:space="preserve"> </w:t>
      </w:r>
      <w:r w:rsidRPr="008F1555">
        <w:rPr>
          <w:rFonts w:ascii="Montserrat" w:hAnsi="Montserrat" w:cs="Montserrat"/>
          <w:smallCaps/>
          <w:color w:val="000000" w:themeColor="text1"/>
          <w:sz w:val="20"/>
          <w:szCs w:val="20"/>
        </w:rPr>
        <w:t>Teatro della Toscana-Teatro Nazionale, Teatro Stabile di Torino-Teatro Nazionale</w:t>
      </w:r>
      <w:r w:rsidR="006148E5" w:rsidRPr="008F1555">
        <w:rPr>
          <w:rFonts w:ascii="Montserrat" w:hAnsi="Montserrat" w:cs="Montserrat"/>
          <w:smallCaps/>
          <w:color w:val="000000" w:themeColor="text1"/>
          <w:sz w:val="20"/>
          <w:szCs w:val="20"/>
        </w:rPr>
        <w:t>,</w:t>
      </w:r>
      <w:r w:rsidR="008C2A9C" w:rsidRPr="008F1555">
        <w:rPr>
          <w:rFonts w:ascii="Montserrat" w:hAnsi="Montserrat" w:cs="Montserrat"/>
          <w:color w:val="000000" w:themeColor="text1"/>
          <w:sz w:val="20"/>
          <w:szCs w:val="20"/>
        </w:rPr>
        <w:t xml:space="preserve"> </w:t>
      </w:r>
      <w:r w:rsidR="00115B09" w:rsidRPr="008F1555">
        <w:rPr>
          <w:rFonts w:ascii="Montserrat" w:hAnsi="Montserrat" w:cs="Montserrat"/>
          <w:color w:val="000000" w:themeColor="text1"/>
          <w:sz w:val="20"/>
          <w:szCs w:val="20"/>
        </w:rPr>
        <w:t xml:space="preserve">e di </w:t>
      </w:r>
      <w:r w:rsidR="00914D82" w:rsidRPr="008F1555">
        <w:rPr>
          <w:rFonts w:ascii="Montserrat" w:hAnsi="Montserrat" w:cs="Montserrat"/>
          <w:smallCaps/>
          <w:color w:val="000000" w:themeColor="text1"/>
          <w:sz w:val="20"/>
          <w:szCs w:val="20"/>
        </w:rPr>
        <w:t xml:space="preserve">Festival delle Colline Torinesi, </w:t>
      </w:r>
      <w:r w:rsidR="009A42C4" w:rsidRPr="008F1555">
        <w:rPr>
          <w:rFonts w:ascii="Montserrat" w:hAnsi="Montserrat" w:cs="Montserrat"/>
          <w:smallCaps/>
          <w:color w:val="000000" w:themeColor="text1"/>
          <w:sz w:val="20"/>
          <w:szCs w:val="20"/>
        </w:rPr>
        <w:t>Marche Teatro/</w:t>
      </w:r>
      <w:r w:rsidR="00914D82" w:rsidRPr="008F1555">
        <w:rPr>
          <w:rFonts w:ascii="Montserrat" w:hAnsi="Montserrat" w:cs="Montserrat"/>
          <w:smallCaps/>
          <w:color w:val="000000" w:themeColor="text1"/>
          <w:sz w:val="20"/>
          <w:szCs w:val="20"/>
        </w:rPr>
        <w:t xml:space="preserve">Inteatro Festival, </w:t>
      </w:r>
      <w:r w:rsidR="00702D55" w:rsidRPr="008F1555">
        <w:rPr>
          <w:rFonts w:ascii="Montserrat" w:hAnsi="Montserrat" w:cs="Montserrat"/>
          <w:color w:val="000000"/>
          <w:sz w:val="20"/>
          <w:szCs w:val="20"/>
        </w:rPr>
        <w:t>Festival MILANoLTRE</w:t>
      </w:r>
      <w:r w:rsidR="00914D82" w:rsidRPr="008F1555">
        <w:rPr>
          <w:rFonts w:ascii="Montserrat" w:hAnsi="Montserrat" w:cs="Montserrat"/>
          <w:smallCaps/>
          <w:color w:val="000000" w:themeColor="text1"/>
          <w:sz w:val="20"/>
          <w:szCs w:val="20"/>
        </w:rPr>
        <w:t>,</w:t>
      </w:r>
      <w:r w:rsidR="00914D82" w:rsidRPr="008F1555">
        <w:rPr>
          <w:rFonts w:ascii="Montserrat" w:hAnsi="Montserrat" w:cs="Montserrat"/>
          <w:color w:val="000000" w:themeColor="text1"/>
          <w:sz w:val="20"/>
          <w:szCs w:val="20"/>
        </w:rPr>
        <w:t xml:space="preserve"> </w:t>
      </w:r>
      <w:r w:rsidRPr="008F1555">
        <w:rPr>
          <w:rFonts w:ascii="Montserrat" w:hAnsi="Montserrat" w:cs="Montserrat"/>
          <w:smallCaps/>
          <w:color w:val="000000" w:themeColor="text1"/>
          <w:sz w:val="20"/>
          <w:szCs w:val="20"/>
        </w:rPr>
        <w:t>Opera Estate Festival Veneto,</w:t>
      </w:r>
      <w:r w:rsidR="00914D82" w:rsidRPr="008F1555">
        <w:rPr>
          <w:rFonts w:ascii="Montserrat" w:hAnsi="Montserrat" w:cs="Montserrat"/>
          <w:smallCaps/>
          <w:color w:val="000000" w:themeColor="text1"/>
          <w:sz w:val="20"/>
          <w:szCs w:val="20"/>
        </w:rPr>
        <w:t xml:space="preserve"> Primavera dei Teatri,</w:t>
      </w:r>
      <w:r w:rsidRPr="008F1555">
        <w:rPr>
          <w:rFonts w:ascii="Montserrat" w:hAnsi="Montserrat" w:cs="Montserrat"/>
          <w:smallCaps/>
          <w:color w:val="000000" w:themeColor="text1"/>
          <w:sz w:val="20"/>
          <w:szCs w:val="20"/>
        </w:rPr>
        <w:t xml:space="preserve"> Scene di Paglia, Short Theatre, </w:t>
      </w:r>
      <w:r w:rsidR="00177821" w:rsidRPr="008F1555">
        <w:rPr>
          <w:rFonts w:ascii="Montserrat" w:hAnsi="Montserrat" w:cs="Montserrat"/>
          <w:color w:val="000000" w:themeColor="text1"/>
          <w:sz w:val="20"/>
          <w:szCs w:val="20"/>
        </w:rPr>
        <w:t>e</w:t>
      </w:r>
      <w:r w:rsidRPr="008F1555">
        <w:rPr>
          <w:rFonts w:ascii="Montserrat" w:hAnsi="Montserrat" w:cs="Montserrat"/>
          <w:color w:val="000000" w:themeColor="text1"/>
          <w:sz w:val="20"/>
          <w:szCs w:val="20"/>
        </w:rPr>
        <w:t xml:space="preserve"> di</w:t>
      </w:r>
      <w:r w:rsidR="00115B09" w:rsidRPr="008F1555">
        <w:rPr>
          <w:rFonts w:ascii="Montserrat" w:hAnsi="Montserrat" w:cs="Montserrat"/>
          <w:color w:val="000000" w:themeColor="text1"/>
          <w:sz w:val="20"/>
          <w:szCs w:val="20"/>
        </w:rPr>
        <w:t xml:space="preserve"> </w:t>
      </w:r>
      <w:r w:rsidRPr="008F1555">
        <w:rPr>
          <w:rFonts w:ascii="Montserrat" w:hAnsi="Montserrat" w:cs="Montserrat"/>
          <w:smallCaps/>
          <w:color w:val="000000" w:themeColor="text1"/>
          <w:sz w:val="20"/>
          <w:szCs w:val="20"/>
        </w:rPr>
        <w:t>Un</w:t>
      </w:r>
      <w:r w:rsidR="00914D82" w:rsidRPr="008F1555">
        <w:rPr>
          <w:rFonts w:ascii="Montserrat" w:hAnsi="Montserrat" w:cs="Montserrat"/>
          <w:smallCaps/>
          <w:color w:val="000000" w:themeColor="text1"/>
          <w:sz w:val="20"/>
          <w:szCs w:val="20"/>
        </w:rPr>
        <w:t>iversità degli Studi di Firenze-</w:t>
      </w:r>
      <w:r w:rsidRPr="008F1555">
        <w:rPr>
          <w:rFonts w:ascii="Montserrat" w:hAnsi="Montserrat" w:cs="Montserrat"/>
          <w:smallCaps/>
          <w:color w:val="000000" w:themeColor="text1"/>
          <w:sz w:val="20"/>
          <w:szCs w:val="20"/>
        </w:rPr>
        <w:t>Dipartimento di Lettere e Filosofia</w:t>
      </w:r>
      <w:r w:rsidR="00315C5D" w:rsidRPr="008F1555">
        <w:rPr>
          <w:rFonts w:ascii="Montserrat" w:hAnsi="Montserrat" w:cs="Montserrat"/>
          <w:smallCaps/>
          <w:color w:val="000000" w:themeColor="text1"/>
          <w:sz w:val="20"/>
          <w:szCs w:val="20"/>
        </w:rPr>
        <w:t>-</w:t>
      </w:r>
      <w:r w:rsidRPr="008F1555">
        <w:rPr>
          <w:rFonts w:ascii="Montserrat" w:hAnsi="Montserrat" w:cs="Montserrat"/>
          <w:smallCaps/>
          <w:color w:val="000000" w:themeColor="text1"/>
          <w:sz w:val="20"/>
          <w:szCs w:val="20"/>
        </w:rPr>
        <w:t>Master in Pubblicità istituzionale, comunicazione multimediale e creazione di event</w:t>
      </w:r>
      <w:r w:rsidR="007650D9" w:rsidRPr="008F1555">
        <w:rPr>
          <w:rFonts w:ascii="Montserrat" w:hAnsi="Montserrat" w:cs="Montserrat"/>
          <w:smallCaps/>
          <w:color w:val="000000" w:themeColor="text1"/>
          <w:sz w:val="20"/>
          <w:szCs w:val="20"/>
        </w:rPr>
        <w:t>i</w:t>
      </w:r>
      <w:r w:rsidR="00914D82" w:rsidRPr="008F1555">
        <w:rPr>
          <w:rFonts w:ascii="Montserrat" w:hAnsi="Montserrat" w:cs="Montserrat"/>
          <w:color w:val="000000" w:themeColor="text1"/>
          <w:sz w:val="20"/>
          <w:szCs w:val="20"/>
        </w:rPr>
        <w:t>, in partnershi</w:t>
      </w:r>
      <w:r w:rsidR="00315C5D" w:rsidRPr="008F1555">
        <w:rPr>
          <w:rFonts w:ascii="Montserrat" w:hAnsi="Montserrat" w:cs="Montserrat"/>
          <w:color w:val="000000" w:themeColor="text1"/>
          <w:sz w:val="20"/>
          <w:szCs w:val="20"/>
        </w:rPr>
        <w:t>p</w:t>
      </w:r>
      <w:r w:rsidR="00914D82" w:rsidRPr="008F1555">
        <w:rPr>
          <w:rFonts w:ascii="Montserrat" w:hAnsi="Montserrat" w:cs="Montserrat"/>
          <w:color w:val="000000" w:themeColor="text1"/>
          <w:sz w:val="20"/>
          <w:szCs w:val="20"/>
        </w:rPr>
        <w:t xml:space="preserve"> con </w:t>
      </w:r>
      <w:r w:rsidR="00914D82" w:rsidRPr="008F1555">
        <w:rPr>
          <w:rFonts w:ascii="Montserrat" w:hAnsi="Montserrat" w:cs="Montserrat"/>
          <w:smallCaps/>
          <w:color w:val="000000" w:themeColor="text1"/>
          <w:sz w:val="20"/>
          <w:szCs w:val="20"/>
        </w:rPr>
        <w:t xml:space="preserve">CUE Press, Altre Velocità, Stratagemmi Prospettive Teatrali, Teatro e Critica, </w:t>
      </w:r>
      <w:proofErr w:type="spellStart"/>
      <w:r w:rsidR="00914D82" w:rsidRPr="008F1555">
        <w:rPr>
          <w:rFonts w:ascii="Montserrat" w:hAnsi="Montserrat" w:cs="Montserrat"/>
          <w:smallCaps/>
          <w:color w:val="000000" w:themeColor="text1"/>
          <w:sz w:val="20"/>
          <w:szCs w:val="20"/>
        </w:rPr>
        <w:t>Krapp's</w:t>
      </w:r>
      <w:proofErr w:type="spellEnd"/>
      <w:r w:rsidR="00914D82" w:rsidRPr="008F1555">
        <w:rPr>
          <w:rFonts w:ascii="Montserrat" w:hAnsi="Montserrat" w:cs="Montserrat"/>
          <w:smallCaps/>
          <w:color w:val="000000" w:themeColor="text1"/>
          <w:sz w:val="20"/>
          <w:szCs w:val="20"/>
        </w:rPr>
        <w:t xml:space="preserve"> Last Post, Raduni associazione oper</w:t>
      </w:r>
      <w:r w:rsidR="00AC1D69" w:rsidRPr="008F1555">
        <w:rPr>
          <w:rFonts w:ascii="Montserrat" w:hAnsi="Montserrat" w:cs="Montserrat"/>
          <w:smallCaps/>
          <w:color w:val="000000" w:themeColor="text1"/>
          <w:sz w:val="20"/>
          <w:szCs w:val="20"/>
        </w:rPr>
        <w:t>atori radiofonici universitari</w:t>
      </w:r>
    </w:p>
    <w:p w14:paraId="3576276E" w14:textId="1B70ECB6" w:rsidR="006148E5" w:rsidRPr="008F1555" w:rsidRDefault="00914D82" w:rsidP="006148E5">
      <w:pPr>
        <w:autoSpaceDE w:val="0"/>
        <w:jc w:val="both"/>
        <w:rPr>
          <w:rFonts w:ascii="Montserrat" w:hAnsi="Montserrat" w:cs="Montserrat"/>
          <w:smallCaps/>
          <w:color w:val="000000" w:themeColor="text1"/>
          <w:sz w:val="20"/>
          <w:szCs w:val="20"/>
        </w:rPr>
      </w:pPr>
      <w:r w:rsidRPr="008F1555">
        <w:rPr>
          <w:rFonts w:ascii="Montserrat" w:hAnsi="Montserrat" w:cs="Montserrat"/>
          <w:color w:val="000000" w:themeColor="text1"/>
          <w:sz w:val="20"/>
          <w:szCs w:val="20"/>
        </w:rPr>
        <w:t>con il patr</w:t>
      </w:r>
      <w:r w:rsidR="001B5A8D" w:rsidRPr="008F1555">
        <w:rPr>
          <w:rFonts w:ascii="Montserrat" w:hAnsi="Montserrat" w:cs="Montserrat"/>
          <w:color w:val="000000" w:themeColor="text1"/>
          <w:sz w:val="20"/>
          <w:szCs w:val="20"/>
        </w:rPr>
        <w:t>o</w:t>
      </w:r>
      <w:r w:rsidRPr="008F1555">
        <w:rPr>
          <w:rFonts w:ascii="Montserrat" w:hAnsi="Montserrat" w:cs="Montserrat"/>
          <w:color w:val="000000" w:themeColor="text1"/>
          <w:sz w:val="20"/>
          <w:szCs w:val="20"/>
        </w:rPr>
        <w:t xml:space="preserve">cinio di </w:t>
      </w:r>
      <w:proofErr w:type="spellStart"/>
      <w:r w:rsidR="00E91867" w:rsidRPr="008F1555">
        <w:rPr>
          <w:rFonts w:ascii="Montserrat" w:hAnsi="Montserrat" w:cs="Montserrat"/>
          <w:color w:val="000000" w:themeColor="text1"/>
          <w:sz w:val="20"/>
          <w:szCs w:val="20"/>
        </w:rPr>
        <w:t>MiBACT</w:t>
      </w:r>
      <w:proofErr w:type="spellEnd"/>
      <w:r w:rsidR="00E91867" w:rsidRPr="008F1555">
        <w:rPr>
          <w:rFonts w:ascii="Montserrat" w:hAnsi="Montserrat" w:cs="Montserrat"/>
          <w:color w:val="000000" w:themeColor="text1"/>
          <w:sz w:val="20"/>
          <w:szCs w:val="20"/>
        </w:rPr>
        <w:t xml:space="preserve"> </w:t>
      </w:r>
      <w:r w:rsidRPr="008F1555">
        <w:rPr>
          <w:rFonts w:ascii="Montserrat" w:hAnsi="Montserrat" w:cs="Montserrat"/>
          <w:smallCaps/>
          <w:color w:val="000000" w:themeColor="text1"/>
          <w:sz w:val="20"/>
          <w:szCs w:val="20"/>
        </w:rPr>
        <w:t>Ministero dei Beni e delle Attività Culturali e del Turismo, Regione del Veneto</w:t>
      </w:r>
      <w:r w:rsidR="006148E5" w:rsidRPr="008F1555">
        <w:rPr>
          <w:rFonts w:ascii="Montserrat" w:hAnsi="Montserrat" w:cs="Montserrat"/>
          <w:smallCaps/>
          <w:color w:val="000000" w:themeColor="text1"/>
          <w:sz w:val="20"/>
          <w:szCs w:val="20"/>
        </w:rPr>
        <w:t>,</w:t>
      </w:r>
    </w:p>
    <w:p w14:paraId="0F8F4A65" w14:textId="3AA4EC6B" w:rsidR="00222EDC" w:rsidRPr="008F1555" w:rsidRDefault="00EA6B12" w:rsidP="00EA6B12">
      <w:pPr>
        <w:rPr>
          <w:sz w:val="20"/>
          <w:szCs w:val="20"/>
        </w:rPr>
      </w:pPr>
      <w:r w:rsidRPr="008F1555">
        <w:rPr>
          <w:rFonts w:ascii="Montserrat" w:hAnsi="Montserrat" w:cs="Montserrat"/>
          <w:smallCaps/>
          <w:color w:val="000000" w:themeColor="text1"/>
          <w:sz w:val="20"/>
          <w:szCs w:val="20"/>
        </w:rPr>
        <w:t>Consiglio nazionale dell'Ordine dei Giornalisti</w:t>
      </w:r>
      <w:r w:rsidR="00315C5D" w:rsidRPr="008F1555">
        <w:rPr>
          <w:rFonts w:ascii="Montserrat" w:hAnsi="Montserrat" w:cs="Montserrat"/>
          <w:smallCaps/>
          <w:color w:val="000000" w:themeColor="text1"/>
          <w:sz w:val="20"/>
          <w:szCs w:val="20"/>
        </w:rPr>
        <w:t>,</w:t>
      </w:r>
      <w:r w:rsidR="001B5A8D" w:rsidRPr="008F1555">
        <w:rPr>
          <w:rFonts w:ascii="Montserrat" w:hAnsi="Montserrat" w:cs="Montserrat"/>
          <w:smallCaps/>
          <w:color w:val="000000" w:themeColor="text1"/>
          <w:sz w:val="20"/>
          <w:szCs w:val="20"/>
        </w:rPr>
        <w:t xml:space="preserve"> </w:t>
      </w:r>
      <w:r w:rsidR="00914D82" w:rsidRPr="008F1555">
        <w:rPr>
          <w:rFonts w:ascii="Montserrat" w:hAnsi="Montserrat" w:cs="Montserrat"/>
          <w:smallCaps/>
          <w:color w:val="000000" w:themeColor="text1"/>
          <w:sz w:val="20"/>
          <w:szCs w:val="20"/>
        </w:rPr>
        <w:t>AGIS Associazione Gener</w:t>
      </w:r>
      <w:r w:rsidR="003822AA" w:rsidRPr="008F1555">
        <w:rPr>
          <w:rFonts w:ascii="Montserrat" w:hAnsi="Montserrat" w:cs="Montserrat"/>
          <w:smallCaps/>
          <w:color w:val="000000" w:themeColor="text1"/>
          <w:sz w:val="20"/>
          <w:szCs w:val="20"/>
        </w:rPr>
        <w:t xml:space="preserve">ale Italiana dello Spettacolo, </w:t>
      </w:r>
      <w:r w:rsidR="00914D82" w:rsidRPr="008F1555">
        <w:rPr>
          <w:rFonts w:ascii="Montserrat" w:hAnsi="Montserrat" w:cs="Montserrat"/>
          <w:smallCaps/>
          <w:color w:val="000000" w:themeColor="text1"/>
          <w:sz w:val="20"/>
          <w:szCs w:val="20"/>
        </w:rPr>
        <w:t>Associazione Nazionale Critici di Teatro</w:t>
      </w:r>
      <w:r w:rsidR="0052014D" w:rsidRPr="008F1555">
        <w:rPr>
          <w:rFonts w:ascii="Montserrat" w:hAnsi="Montserrat" w:cs="Montserrat"/>
          <w:smallCaps/>
          <w:color w:val="000000" w:themeColor="text1"/>
          <w:sz w:val="20"/>
          <w:szCs w:val="20"/>
        </w:rPr>
        <w:t>-</w:t>
      </w:r>
      <w:proofErr w:type="spellStart"/>
      <w:r w:rsidR="00FF150F" w:rsidRPr="008F1555">
        <w:rPr>
          <w:rFonts w:ascii="Montserrat" w:hAnsi="Montserrat" w:cs="Montserrat"/>
          <w:smallCaps/>
          <w:color w:val="000000" w:themeColor="text1"/>
          <w:sz w:val="20"/>
          <w:szCs w:val="20"/>
        </w:rPr>
        <w:t>A</w:t>
      </w:r>
      <w:r w:rsidR="009F3441" w:rsidRPr="008F1555">
        <w:rPr>
          <w:rFonts w:ascii="Montserrat" w:hAnsi="Montserrat" w:cs="Montserrat"/>
          <w:smallCaps/>
          <w:color w:val="000000" w:themeColor="text1"/>
          <w:sz w:val="20"/>
          <w:szCs w:val="20"/>
        </w:rPr>
        <w:t>nct</w:t>
      </w:r>
      <w:proofErr w:type="spellEnd"/>
      <w:r w:rsidR="009F3441" w:rsidRPr="008F1555">
        <w:rPr>
          <w:rFonts w:ascii="Montserrat" w:hAnsi="Montserrat" w:cs="Montserrat"/>
          <w:smallCaps/>
          <w:color w:val="000000" w:themeColor="text1"/>
          <w:sz w:val="20"/>
          <w:szCs w:val="20"/>
        </w:rPr>
        <w:t>,</w:t>
      </w:r>
      <w:r w:rsidR="00914D82" w:rsidRPr="008F1555">
        <w:rPr>
          <w:rFonts w:ascii="Montserrat" w:hAnsi="Montserrat" w:cs="Montserrat"/>
          <w:smallCaps/>
          <w:color w:val="000000" w:themeColor="text1"/>
          <w:sz w:val="20"/>
          <w:szCs w:val="20"/>
        </w:rPr>
        <w:t xml:space="preserve"> Accademia Nazionale d’Arte Drammatica Silvio d’Amico</w:t>
      </w:r>
      <w:r w:rsidR="00315C5D" w:rsidRPr="008F1555">
        <w:rPr>
          <w:rFonts w:ascii="Montserrat" w:hAnsi="Montserrat" w:cs="Montserrat"/>
          <w:smallCaps/>
          <w:color w:val="000000" w:themeColor="text1"/>
          <w:sz w:val="20"/>
          <w:szCs w:val="20"/>
        </w:rPr>
        <w:t xml:space="preserve">, </w:t>
      </w:r>
      <w:r w:rsidR="00914D82" w:rsidRPr="008F1555">
        <w:rPr>
          <w:rFonts w:ascii="Montserrat" w:hAnsi="Montserrat" w:cs="Montserrat"/>
          <w:smallCaps/>
          <w:color w:val="000000" w:themeColor="text1"/>
          <w:sz w:val="20"/>
          <w:szCs w:val="20"/>
        </w:rPr>
        <w:t>Università degli Studi d</w:t>
      </w:r>
      <w:r w:rsidR="006148E5" w:rsidRPr="008F1555">
        <w:rPr>
          <w:rFonts w:ascii="Montserrat" w:hAnsi="Montserrat" w:cs="Montserrat"/>
          <w:smallCaps/>
          <w:color w:val="000000" w:themeColor="text1"/>
          <w:sz w:val="20"/>
          <w:szCs w:val="20"/>
        </w:rPr>
        <w:t>i Padova-</w:t>
      </w:r>
      <w:r w:rsidR="001B5A8D" w:rsidRPr="008F1555">
        <w:rPr>
          <w:rFonts w:ascii="Montserrat" w:hAnsi="Montserrat" w:cs="Montserrat"/>
          <w:smallCaps/>
          <w:color w:val="000000" w:themeColor="text1"/>
          <w:sz w:val="20"/>
          <w:szCs w:val="20"/>
        </w:rPr>
        <w:t xml:space="preserve">Corso di Laurea </w:t>
      </w:r>
      <w:r w:rsidR="009C315D" w:rsidRPr="008F1555">
        <w:rPr>
          <w:rFonts w:ascii="Montserrat" w:hAnsi="Montserrat" w:cs="Montserrat"/>
          <w:smallCaps/>
          <w:color w:val="000000" w:themeColor="text1"/>
          <w:sz w:val="20"/>
          <w:szCs w:val="20"/>
        </w:rPr>
        <w:t>DAMS/SPM</w:t>
      </w:r>
      <w:r w:rsidR="001B5A8D" w:rsidRPr="008F1555">
        <w:rPr>
          <w:rFonts w:ascii="Montserrat" w:hAnsi="Montserrat" w:cs="Montserrat"/>
          <w:smallCaps/>
          <w:color w:val="000000" w:themeColor="text1"/>
          <w:sz w:val="20"/>
          <w:szCs w:val="20"/>
        </w:rPr>
        <w:t xml:space="preserve">, </w:t>
      </w:r>
      <w:r w:rsidR="00914D82" w:rsidRPr="008F1555">
        <w:rPr>
          <w:rFonts w:ascii="Montserrat" w:hAnsi="Montserrat" w:cs="Montserrat"/>
          <w:smallCaps/>
          <w:color w:val="000000" w:themeColor="text1"/>
          <w:sz w:val="20"/>
          <w:szCs w:val="20"/>
        </w:rPr>
        <w:t>Uni</w:t>
      </w:r>
      <w:r w:rsidR="006148E5" w:rsidRPr="008F1555">
        <w:rPr>
          <w:rFonts w:ascii="Montserrat" w:hAnsi="Montserrat" w:cs="Montserrat"/>
          <w:smallCaps/>
          <w:color w:val="000000" w:themeColor="text1"/>
          <w:sz w:val="20"/>
          <w:szCs w:val="20"/>
        </w:rPr>
        <w:t>versità degli Studi di Milano–</w:t>
      </w:r>
      <w:r w:rsidR="00914D82" w:rsidRPr="008F1555">
        <w:rPr>
          <w:rFonts w:ascii="Montserrat" w:hAnsi="Montserrat" w:cs="Montserrat"/>
          <w:smallCaps/>
          <w:color w:val="000000" w:themeColor="text1"/>
          <w:sz w:val="20"/>
          <w:szCs w:val="20"/>
        </w:rPr>
        <w:t xml:space="preserve">Dipartimento Beni Culturali e Ambientali, Università degli Studi Suor Orsola </w:t>
      </w:r>
      <w:proofErr w:type="spellStart"/>
      <w:r w:rsidR="00914D82" w:rsidRPr="008F1555">
        <w:rPr>
          <w:rFonts w:ascii="Montserrat" w:hAnsi="Montserrat" w:cs="Montserrat"/>
          <w:smallCaps/>
          <w:color w:val="000000" w:themeColor="text1"/>
          <w:sz w:val="20"/>
          <w:szCs w:val="20"/>
        </w:rPr>
        <w:t>Benincasa</w:t>
      </w:r>
      <w:proofErr w:type="spellEnd"/>
      <w:r w:rsidR="00840869" w:rsidRPr="008F1555">
        <w:rPr>
          <w:rFonts w:ascii="Montserrat" w:hAnsi="Montserrat" w:cs="Montserrat"/>
          <w:smallCaps/>
          <w:color w:val="000000" w:themeColor="text1"/>
          <w:sz w:val="20"/>
          <w:szCs w:val="20"/>
        </w:rPr>
        <w:t xml:space="preserve"> di Napoli</w:t>
      </w:r>
      <w:r w:rsidR="001C6C70" w:rsidRPr="008F1555">
        <w:rPr>
          <w:rFonts w:ascii="Montserrat" w:hAnsi="Montserrat" w:cs="Montserrat"/>
          <w:smallCaps/>
          <w:color w:val="000000" w:themeColor="text1"/>
          <w:sz w:val="20"/>
          <w:szCs w:val="20"/>
        </w:rPr>
        <w:t xml:space="preserve"> </w:t>
      </w:r>
      <w:r w:rsidR="006C2BF4" w:rsidRPr="008F1555">
        <w:rPr>
          <w:rFonts w:ascii="Montserrat" w:hAnsi="Montserrat" w:cs="Montserrat"/>
          <w:color w:val="000000" w:themeColor="text1"/>
          <w:sz w:val="20"/>
          <w:szCs w:val="20"/>
        </w:rPr>
        <w:t>bandisce</w:t>
      </w:r>
      <w:r w:rsidR="001C6C70" w:rsidRPr="008F1555">
        <w:rPr>
          <w:rFonts w:ascii="Montserrat" w:hAnsi="Montserrat" w:cs="Montserrat"/>
          <w:color w:val="000000" w:themeColor="text1"/>
          <w:sz w:val="20"/>
          <w:szCs w:val="20"/>
        </w:rPr>
        <w:t xml:space="preserve">, il </w:t>
      </w:r>
      <w:r w:rsidR="006410B2" w:rsidRPr="008F1555">
        <w:rPr>
          <w:rFonts w:ascii="Montserrat" w:hAnsi="Montserrat" w:cs="Montserrat"/>
          <w:color w:val="000000" w:themeColor="text1"/>
          <w:sz w:val="20"/>
          <w:szCs w:val="20"/>
        </w:rPr>
        <w:t>6 novembre 2017</w:t>
      </w:r>
      <w:r w:rsidR="001C6C70" w:rsidRPr="008F1555">
        <w:rPr>
          <w:rFonts w:ascii="Montserrat" w:hAnsi="Montserrat" w:cs="Montserrat"/>
          <w:color w:val="000000" w:themeColor="text1"/>
          <w:sz w:val="20"/>
          <w:szCs w:val="20"/>
        </w:rPr>
        <w:t>,</w:t>
      </w:r>
      <w:r w:rsidR="001C6C70" w:rsidRPr="008F1555">
        <w:rPr>
          <w:rFonts w:ascii="Montserrat" w:hAnsi="Montserrat" w:cs="Montserrat"/>
          <w:b/>
          <w:color w:val="000000" w:themeColor="text1"/>
          <w:sz w:val="20"/>
          <w:szCs w:val="20"/>
        </w:rPr>
        <w:t xml:space="preserve"> </w:t>
      </w:r>
      <w:r w:rsidR="001C6C70" w:rsidRPr="008F1555">
        <w:rPr>
          <w:rFonts w:ascii="Montserrat" w:hAnsi="Montserrat" w:cs="Montserrat"/>
          <w:color w:val="000000" w:themeColor="text1"/>
          <w:sz w:val="20"/>
          <w:szCs w:val="20"/>
        </w:rPr>
        <w:t>LETTERA 22 -</w:t>
      </w:r>
      <w:r w:rsidR="007650D9" w:rsidRPr="008F1555">
        <w:rPr>
          <w:rFonts w:ascii="Montserrat" w:hAnsi="Montserrat" w:cs="Montserrat"/>
          <w:color w:val="000000" w:themeColor="text1"/>
          <w:sz w:val="20"/>
          <w:szCs w:val="20"/>
        </w:rPr>
        <w:t xml:space="preserve"> </w:t>
      </w:r>
      <w:r w:rsidR="008C2A9C" w:rsidRPr="008F1555">
        <w:rPr>
          <w:rFonts w:ascii="Montserrat" w:hAnsi="Montserrat" w:cs="Montserrat"/>
          <w:color w:val="000000" w:themeColor="text1"/>
          <w:sz w:val="20"/>
          <w:szCs w:val="20"/>
        </w:rPr>
        <w:t>Premio Giornalistico</w:t>
      </w:r>
      <w:r w:rsidR="007650D9" w:rsidRPr="008F1555">
        <w:rPr>
          <w:rFonts w:ascii="Montserrat" w:hAnsi="Montserrat" w:cs="Montserrat"/>
          <w:color w:val="000000" w:themeColor="text1"/>
          <w:sz w:val="20"/>
          <w:szCs w:val="20"/>
        </w:rPr>
        <w:t xml:space="preserve"> Nazionale</w:t>
      </w:r>
      <w:r w:rsidR="008C2A9C" w:rsidRPr="008F1555">
        <w:rPr>
          <w:rFonts w:ascii="Montserrat" w:hAnsi="Montserrat" w:cs="Montserrat"/>
          <w:color w:val="000000" w:themeColor="text1"/>
          <w:sz w:val="20"/>
          <w:szCs w:val="20"/>
        </w:rPr>
        <w:t xml:space="preserve"> di Critica Teatrale under </w:t>
      </w:r>
      <w:r w:rsidR="00315C5D" w:rsidRPr="008F1555">
        <w:rPr>
          <w:rFonts w:ascii="Montserrat" w:hAnsi="Montserrat" w:cs="Montserrat"/>
          <w:color w:val="000000" w:themeColor="text1"/>
          <w:sz w:val="20"/>
          <w:szCs w:val="20"/>
        </w:rPr>
        <w:t>36</w:t>
      </w:r>
      <w:r w:rsidR="001C6C70" w:rsidRPr="008F1555">
        <w:rPr>
          <w:rFonts w:ascii="Montserrat" w:hAnsi="Montserrat" w:cs="Montserrat"/>
          <w:color w:val="000000" w:themeColor="text1"/>
          <w:sz w:val="20"/>
          <w:szCs w:val="20"/>
        </w:rPr>
        <w:t>.</w:t>
      </w:r>
    </w:p>
    <w:p w14:paraId="0725B5B3" w14:textId="6F8ED610" w:rsidR="006410B2" w:rsidRPr="008F1555" w:rsidRDefault="00CD61C7" w:rsidP="005B5FB5">
      <w:pPr>
        <w:autoSpaceDE w:val="0"/>
        <w:jc w:val="both"/>
        <w:rPr>
          <w:rFonts w:ascii="Montserrat" w:hAnsi="Montserrat" w:cs="Montserrat"/>
          <w:b/>
          <w:smallCaps/>
          <w:color w:val="000000" w:themeColor="text1"/>
          <w:sz w:val="20"/>
          <w:szCs w:val="20"/>
        </w:rPr>
      </w:pPr>
      <w:r w:rsidRPr="008F1555">
        <w:rPr>
          <w:rFonts w:ascii="Montserrat" w:hAnsi="Montserrat" w:cs="Montserrat"/>
          <w:b/>
          <w:smallCaps/>
          <w:color w:val="000000" w:themeColor="text1"/>
          <w:sz w:val="20"/>
          <w:szCs w:val="20"/>
        </w:rPr>
        <w:t>Art</w:t>
      </w:r>
      <w:r w:rsidR="00B7237F" w:rsidRPr="008F1555">
        <w:rPr>
          <w:rFonts w:ascii="Montserrat" w:hAnsi="Montserrat" w:cs="Montserrat"/>
          <w:b/>
          <w:smallCaps/>
          <w:color w:val="000000" w:themeColor="text1"/>
          <w:sz w:val="20"/>
          <w:szCs w:val="20"/>
        </w:rPr>
        <w:t xml:space="preserve"> 2</w:t>
      </w:r>
      <w:r w:rsidR="008533A2" w:rsidRPr="008F1555">
        <w:rPr>
          <w:rFonts w:ascii="Montserrat" w:hAnsi="Montserrat" w:cs="Montserrat"/>
          <w:b/>
          <w:smallCaps/>
          <w:color w:val="000000" w:themeColor="text1"/>
          <w:sz w:val="20"/>
          <w:szCs w:val="20"/>
        </w:rPr>
        <w:t xml:space="preserve"> </w:t>
      </w:r>
      <w:r w:rsidR="00B7237F" w:rsidRPr="008F1555">
        <w:rPr>
          <w:rFonts w:ascii="Montserrat" w:hAnsi="Montserrat" w:cs="Montserrat"/>
          <w:color w:val="000000" w:themeColor="text1"/>
          <w:sz w:val="20"/>
          <w:szCs w:val="20"/>
        </w:rPr>
        <w:t>Possono partecipare al concorso</w:t>
      </w:r>
      <w:r w:rsidR="006410B2" w:rsidRPr="008F1555">
        <w:rPr>
          <w:rFonts w:ascii="Montserrat" w:hAnsi="Montserrat" w:cs="Montserrat"/>
          <w:color w:val="000000" w:themeColor="text1"/>
          <w:sz w:val="20"/>
          <w:szCs w:val="20"/>
        </w:rPr>
        <w:t xml:space="preserve">: </w:t>
      </w:r>
      <w:r w:rsidR="00B7237F" w:rsidRPr="008F1555">
        <w:rPr>
          <w:rFonts w:ascii="Montserrat" w:hAnsi="Montserrat" w:cs="Montserrat"/>
          <w:color w:val="000000" w:themeColor="text1"/>
          <w:sz w:val="20"/>
          <w:szCs w:val="20"/>
        </w:rPr>
        <w:t xml:space="preserve">giornalisti professionisti o pubblicisti, collaboratori di testate cartacee, </w:t>
      </w:r>
      <w:r w:rsidR="006410B2" w:rsidRPr="008F1555">
        <w:rPr>
          <w:rFonts w:ascii="Montserrat" w:hAnsi="Montserrat" w:cs="Montserrat"/>
          <w:color w:val="000000" w:themeColor="text1"/>
          <w:sz w:val="20"/>
          <w:szCs w:val="20"/>
        </w:rPr>
        <w:t xml:space="preserve">online o </w:t>
      </w:r>
      <w:r w:rsidR="00B7237F" w:rsidRPr="008F1555">
        <w:rPr>
          <w:rFonts w:ascii="Montserrat" w:hAnsi="Montserrat" w:cs="Montserrat"/>
          <w:color w:val="000000" w:themeColor="text1"/>
          <w:sz w:val="20"/>
          <w:szCs w:val="20"/>
        </w:rPr>
        <w:t>radio-televisive</w:t>
      </w:r>
      <w:r w:rsidR="006410B2" w:rsidRPr="008F1555">
        <w:rPr>
          <w:rFonts w:ascii="Montserrat" w:hAnsi="Montserrat" w:cs="Montserrat"/>
          <w:color w:val="000000" w:themeColor="text1"/>
          <w:sz w:val="20"/>
          <w:szCs w:val="20"/>
        </w:rPr>
        <w:t>,</w:t>
      </w:r>
      <w:r w:rsidR="00B7237F" w:rsidRPr="008F1555">
        <w:rPr>
          <w:rFonts w:ascii="Montserrat" w:hAnsi="Montserrat" w:cs="Montserrat"/>
          <w:color w:val="000000" w:themeColor="text1"/>
          <w:sz w:val="20"/>
          <w:szCs w:val="20"/>
        </w:rPr>
        <w:t xml:space="preserve"> blogger, studenti di scuole </w:t>
      </w:r>
      <w:r w:rsidR="008E1E72" w:rsidRPr="008F1555">
        <w:rPr>
          <w:rFonts w:ascii="Montserrat" w:hAnsi="Montserrat" w:cs="Montserrat"/>
          <w:color w:val="000000" w:themeColor="text1"/>
          <w:sz w:val="20"/>
          <w:szCs w:val="20"/>
        </w:rPr>
        <w:t xml:space="preserve">e master </w:t>
      </w:r>
      <w:r w:rsidR="00B7237F" w:rsidRPr="008F1555">
        <w:rPr>
          <w:rFonts w:ascii="Montserrat" w:hAnsi="Montserrat" w:cs="Montserrat"/>
          <w:color w:val="000000" w:themeColor="text1"/>
          <w:sz w:val="20"/>
          <w:szCs w:val="20"/>
        </w:rPr>
        <w:t>di Giornalismo, laureandi o laureati in discipline umanistiche</w:t>
      </w:r>
      <w:r w:rsidR="00B4551E" w:rsidRPr="008F1555">
        <w:rPr>
          <w:rFonts w:ascii="Montserrat" w:hAnsi="Montserrat" w:cs="Montserrat"/>
          <w:color w:val="000000" w:themeColor="text1"/>
          <w:sz w:val="20"/>
          <w:szCs w:val="20"/>
        </w:rPr>
        <w:t xml:space="preserve"> e sociali</w:t>
      </w:r>
      <w:r w:rsidR="00B7237F" w:rsidRPr="008F1555">
        <w:rPr>
          <w:rFonts w:ascii="Montserrat" w:hAnsi="Montserrat" w:cs="Montserrat"/>
          <w:color w:val="000000" w:themeColor="text1"/>
          <w:sz w:val="20"/>
          <w:szCs w:val="20"/>
        </w:rPr>
        <w:t xml:space="preserve">. </w:t>
      </w:r>
    </w:p>
    <w:p w14:paraId="4CB83F8F" w14:textId="7E5B2AC1" w:rsidR="00B7237F" w:rsidRPr="008F1555" w:rsidRDefault="00B7237F" w:rsidP="005B5FB5">
      <w:pPr>
        <w:autoSpaceDE w:val="0"/>
        <w:jc w:val="both"/>
        <w:rPr>
          <w:rFonts w:ascii="Montserrat" w:hAnsi="Montserrat" w:cs="Montserrat"/>
          <w:color w:val="000000" w:themeColor="text1"/>
          <w:sz w:val="20"/>
          <w:szCs w:val="20"/>
        </w:rPr>
      </w:pPr>
      <w:r w:rsidRPr="008F1555">
        <w:rPr>
          <w:rFonts w:ascii="Montserrat" w:hAnsi="Montserrat" w:cs="Montserrat"/>
          <w:color w:val="000000" w:themeColor="text1"/>
          <w:sz w:val="20"/>
          <w:szCs w:val="20"/>
        </w:rPr>
        <w:t>I candidati non devono aver compiuto il trentaseiesimo anno d’età</w:t>
      </w:r>
      <w:r w:rsidR="006F149D" w:rsidRPr="008F1555">
        <w:rPr>
          <w:rFonts w:ascii="Montserrat" w:hAnsi="Montserrat" w:cs="Montserrat"/>
          <w:color w:val="000000" w:themeColor="text1"/>
          <w:sz w:val="20"/>
          <w:szCs w:val="20"/>
        </w:rPr>
        <w:t xml:space="preserve"> alla data di </w:t>
      </w:r>
      <w:r w:rsidR="00EA6B12" w:rsidRPr="008F1555">
        <w:rPr>
          <w:rFonts w:ascii="Montserrat" w:hAnsi="Montserrat" w:cs="Montserrat"/>
          <w:color w:val="000000" w:themeColor="text1"/>
          <w:sz w:val="20"/>
          <w:szCs w:val="20"/>
        </w:rPr>
        <w:t>pubblicazione</w:t>
      </w:r>
      <w:r w:rsidR="006F149D" w:rsidRPr="008F1555">
        <w:rPr>
          <w:rFonts w:ascii="Montserrat" w:hAnsi="Montserrat" w:cs="Montserrat"/>
          <w:color w:val="000000" w:themeColor="text1"/>
          <w:sz w:val="20"/>
          <w:szCs w:val="20"/>
        </w:rPr>
        <w:t xml:space="preserve"> del presente bando</w:t>
      </w:r>
      <w:r w:rsidRPr="008F1555">
        <w:rPr>
          <w:rFonts w:ascii="Montserrat" w:hAnsi="Montserrat" w:cs="Montserrat"/>
          <w:color w:val="000000" w:themeColor="text1"/>
          <w:sz w:val="20"/>
          <w:szCs w:val="20"/>
        </w:rPr>
        <w:t>.</w:t>
      </w:r>
    </w:p>
    <w:p w14:paraId="536B3F3E" w14:textId="77777777" w:rsidR="009006FC" w:rsidRPr="008F1555" w:rsidRDefault="009006FC" w:rsidP="005B5FB5">
      <w:pPr>
        <w:autoSpaceDE w:val="0"/>
        <w:jc w:val="both"/>
        <w:rPr>
          <w:rFonts w:ascii="Montserrat" w:hAnsi="Montserrat" w:cs="Montserrat"/>
          <w:b/>
          <w:smallCaps/>
          <w:color w:val="000000" w:themeColor="text1"/>
          <w:sz w:val="20"/>
          <w:szCs w:val="20"/>
        </w:rPr>
      </w:pPr>
      <w:r w:rsidRPr="008F1555">
        <w:rPr>
          <w:rFonts w:ascii="Montserrat" w:hAnsi="Montserrat" w:cs="Montserrat"/>
          <w:b/>
          <w:smallCaps/>
          <w:color w:val="000000" w:themeColor="text1"/>
          <w:sz w:val="20"/>
          <w:szCs w:val="20"/>
        </w:rPr>
        <w:t>A</w:t>
      </w:r>
      <w:r w:rsidR="00CD61C7" w:rsidRPr="008F1555">
        <w:rPr>
          <w:rFonts w:ascii="Montserrat" w:hAnsi="Montserrat" w:cs="Montserrat"/>
          <w:b/>
          <w:smallCaps/>
          <w:color w:val="000000" w:themeColor="text1"/>
          <w:sz w:val="20"/>
          <w:szCs w:val="20"/>
        </w:rPr>
        <w:t>rt</w:t>
      </w:r>
      <w:r w:rsidRPr="008F1555">
        <w:rPr>
          <w:rFonts w:ascii="Montserrat" w:hAnsi="Montserrat" w:cs="Montserrat"/>
          <w:b/>
          <w:smallCaps/>
          <w:color w:val="000000" w:themeColor="text1"/>
          <w:sz w:val="20"/>
          <w:szCs w:val="20"/>
        </w:rPr>
        <w:t xml:space="preserve"> 3</w:t>
      </w:r>
      <w:r w:rsidR="008533A2" w:rsidRPr="008F1555">
        <w:rPr>
          <w:rFonts w:ascii="Montserrat" w:hAnsi="Montserrat" w:cs="Montserrat"/>
          <w:b/>
          <w:smallCaps/>
          <w:color w:val="000000" w:themeColor="text1"/>
          <w:sz w:val="20"/>
          <w:szCs w:val="20"/>
        </w:rPr>
        <w:t xml:space="preserve"> </w:t>
      </w:r>
      <w:r w:rsidRPr="008F1555">
        <w:rPr>
          <w:rFonts w:ascii="Montserrat" w:hAnsi="Montserrat" w:cs="Montserrat"/>
          <w:color w:val="000000" w:themeColor="text1"/>
          <w:sz w:val="20"/>
          <w:szCs w:val="20"/>
        </w:rPr>
        <w:t xml:space="preserve">Modalità di presentazione della domanda di iscrizione: </w:t>
      </w:r>
      <w:r w:rsidR="00F21749" w:rsidRPr="008F1555">
        <w:rPr>
          <w:rFonts w:ascii="Montserrat" w:hAnsi="Montserrat" w:cs="Montserrat"/>
          <w:color w:val="000000" w:themeColor="text1"/>
          <w:sz w:val="20"/>
          <w:szCs w:val="20"/>
        </w:rPr>
        <w:t>la domanda deve pervenire</w:t>
      </w:r>
      <w:r w:rsidR="00376781" w:rsidRPr="008F1555">
        <w:rPr>
          <w:rFonts w:ascii="Montserrat" w:hAnsi="Montserrat" w:cs="Montserrat"/>
          <w:color w:val="000000" w:themeColor="text1"/>
          <w:sz w:val="20"/>
          <w:szCs w:val="20"/>
        </w:rPr>
        <w:t xml:space="preserve"> entro il</w:t>
      </w:r>
      <w:r w:rsidR="00376781" w:rsidRPr="008F1555">
        <w:rPr>
          <w:rFonts w:ascii="Montserrat" w:hAnsi="Montserrat" w:cs="Montserrat"/>
          <w:b/>
          <w:color w:val="000000" w:themeColor="text1"/>
          <w:sz w:val="20"/>
          <w:szCs w:val="20"/>
        </w:rPr>
        <w:t xml:space="preserve"> 31 marzo 2018</w:t>
      </w:r>
      <w:r w:rsidR="00F21749" w:rsidRPr="008F1555">
        <w:rPr>
          <w:rFonts w:ascii="Montserrat" w:hAnsi="Montserrat" w:cs="Montserrat"/>
          <w:color w:val="000000" w:themeColor="text1"/>
          <w:sz w:val="20"/>
          <w:szCs w:val="20"/>
        </w:rPr>
        <w:t>, corredata dei dati personali e della autocertificazione di soddisfacimento di uno almeno dei requisiti indicati all’art</w:t>
      </w:r>
      <w:r w:rsidR="00D5627D" w:rsidRPr="008F1555">
        <w:rPr>
          <w:rFonts w:ascii="Montserrat" w:hAnsi="Montserrat" w:cs="Montserrat"/>
          <w:color w:val="000000" w:themeColor="text1"/>
          <w:sz w:val="20"/>
          <w:szCs w:val="20"/>
        </w:rPr>
        <w:t>icolo precedente</w:t>
      </w:r>
      <w:r w:rsidR="00F21749" w:rsidRPr="008F1555">
        <w:rPr>
          <w:rFonts w:ascii="Montserrat" w:hAnsi="Montserrat" w:cs="Montserrat"/>
          <w:color w:val="000000" w:themeColor="text1"/>
          <w:sz w:val="20"/>
          <w:szCs w:val="20"/>
        </w:rPr>
        <w:t>, all</w:t>
      </w:r>
      <w:r w:rsidR="00D5627D" w:rsidRPr="008F1555">
        <w:rPr>
          <w:rFonts w:ascii="Montserrat" w:hAnsi="Montserrat" w:cs="Montserrat"/>
          <w:color w:val="000000" w:themeColor="text1"/>
          <w:sz w:val="20"/>
          <w:szCs w:val="20"/>
        </w:rPr>
        <w:t>’indirizzo di posta elettronica</w:t>
      </w:r>
      <w:r w:rsidR="008E1E72" w:rsidRPr="008F1555">
        <w:rPr>
          <w:rFonts w:ascii="Montserrat" w:hAnsi="Montserrat" w:cs="Montserrat"/>
          <w:color w:val="000000" w:themeColor="text1"/>
          <w:sz w:val="20"/>
          <w:szCs w:val="20"/>
        </w:rPr>
        <w:t>:</w:t>
      </w:r>
      <w:r w:rsidR="00F21749" w:rsidRPr="008F1555">
        <w:rPr>
          <w:rFonts w:ascii="Montserrat" w:hAnsi="Montserrat" w:cs="Montserrat"/>
          <w:color w:val="000000" w:themeColor="text1"/>
          <w:sz w:val="20"/>
          <w:szCs w:val="20"/>
        </w:rPr>
        <w:t xml:space="preserve"> </w:t>
      </w:r>
      <w:hyperlink r:id="rId8" w:history="1">
        <w:r w:rsidR="00F21749" w:rsidRPr="008F1555">
          <w:rPr>
            <w:rFonts w:ascii="Montserrat" w:hAnsi="Montserrat" w:cs="Montserrat"/>
            <w:color w:val="000000" w:themeColor="text1"/>
            <w:sz w:val="20"/>
            <w:szCs w:val="20"/>
          </w:rPr>
          <w:t>organizzazione@premiolettera22.it</w:t>
        </w:r>
      </w:hyperlink>
      <w:r w:rsidR="00376781" w:rsidRPr="008F1555">
        <w:rPr>
          <w:rFonts w:ascii="Montserrat" w:hAnsi="Montserrat" w:cs="Montserrat"/>
          <w:color w:val="000000" w:themeColor="text1"/>
          <w:sz w:val="20"/>
          <w:szCs w:val="20"/>
        </w:rPr>
        <w:t xml:space="preserve">. </w:t>
      </w:r>
      <w:r w:rsidR="00F21749" w:rsidRPr="008F1555">
        <w:rPr>
          <w:rFonts w:ascii="Montserrat" w:hAnsi="Montserrat" w:cs="Montserrat"/>
          <w:color w:val="000000" w:themeColor="text1"/>
          <w:sz w:val="20"/>
          <w:szCs w:val="20"/>
        </w:rPr>
        <w:t>La ricezione della mail avvia la procedura d’iscrizione.</w:t>
      </w:r>
      <w:r w:rsidR="0004226E" w:rsidRPr="008F1555">
        <w:rPr>
          <w:rFonts w:ascii="Montserrat" w:hAnsi="Montserrat" w:cs="Montserrat"/>
          <w:color w:val="000000" w:themeColor="text1"/>
          <w:sz w:val="20"/>
          <w:szCs w:val="20"/>
        </w:rPr>
        <w:t xml:space="preserve"> La formalizzazione dell’iscrizione avviene alla ricezione del pagamento dei 30,00 euro </w:t>
      </w:r>
      <w:r w:rsidR="00D5627D" w:rsidRPr="008F1555">
        <w:rPr>
          <w:rFonts w:ascii="Montserrat" w:hAnsi="Montserrat" w:cs="Montserrat"/>
          <w:color w:val="000000" w:themeColor="text1"/>
          <w:sz w:val="20"/>
          <w:szCs w:val="20"/>
        </w:rPr>
        <w:t>per spese di segreteria (N.B.: nella causale di pagamento indicare: Nome Cognome concorrente - iscrizione Premio Lettera 22).</w:t>
      </w:r>
    </w:p>
    <w:p w14:paraId="546615BF" w14:textId="77777777" w:rsidR="009006FC" w:rsidRPr="008F1555" w:rsidRDefault="009006FC" w:rsidP="005B5FB5">
      <w:pPr>
        <w:jc w:val="both"/>
        <w:rPr>
          <w:rFonts w:ascii="Montserrat" w:hAnsi="Montserrat" w:cs="Montserrat"/>
          <w:color w:val="000000" w:themeColor="text1"/>
          <w:sz w:val="20"/>
          <w:szCs w:val="20"/>
        </w:rPr>
      </w:pPr>
      <w:r w:rsidRPr="008F1555">
        <w:rPr>
          <w:rFonts w:ascii="Montserrat" w:hAnsi="Montserrat" w:cs="Montserrat"/>
          <w:color w:val="000000" w:themeColor="text1"/>
          <w:sz w:val="20"/>
          <w:szCs w:val="20"/>
        </w:rPr>
        <w:t>Il modulo di iscrizione è sca</w:t>
      </w:r>
      <w:r w:rsidR="006C1D32" w:rsidRPr="008F1555">
        <w:rPr>
          <w:rFonts w:ascii="Montserrat" w:hAnsi="Montserrat" w:cs="Montserrat"/>
          <w:color w:val="000000" w:themeColor="text1"/>
          <w:sz w:val="20"/>
          <w:szCs w:val="20"/>
        </w:rPr>
        <w:t>ricabile dal sito a</w:t>
      </w:r>
      <w:r w:rsidRPr="008F1555">
        <w:rPr>
          <w:rFonts w:ascii="Montserrat" w:hAnsi="Montserrat" w:cs="Montserrat"/>
          <w:color w:val="000000" w:themeColor="text1"/>
          <w:sz w:val="20"/>
          <w:szCs w:val="20"/>
        </w:rPr>
        <w:t xml:space="preserve">lla pagina </w:t>
      </w:r>
      <w:hyperlink r:id="rId9" w:history="1">
        <w:r w:rsidRPr="008F1555">
          <w:rPr>
            <w:rFonts w:ascii="Montserrat" w:hAnsi="Montserrat" w:cs="Montserrat"/>
            <w:color w:val="000000" w:themeColor="text1"/>
            <w:sz w:val="20"/>
            <w:szCs w:val="20"/>
          </w:rPr>
          <w:t>https://premiolettera22.it/bando/modulo-d-iscrizione/</w:t>
        </w:r>
      </w:hyperlink>
    </w:p>
    <w:p w14:paraId="6B5D33A0" w14:textId="7F2C0F01" w:rsidR="00D5627D" w:rsidRPr="008F1555" w:rsidRDefault="00D5627D" w:rsidP="005B5FB5">
      <w:pPr>
        <w:jc w:val="both"/>
        <w:rPr>
          <w:rFonts w:ascii="Montserrat" w:hAnsi="Montserrat" w:cs="Montserrat"/>
          <w:b/>
          <w:smallCaps/>
          <w:color w:val="000000" w:themeColor="text1"/>
          <w:sz w:val="20"/>
          <w:szCs w:val="20"/>
        </w:rPr>
      </w:pPr>
      <w:r w:rsidRPr="008F1555">
        <w:rPr>
          <w:rFonts w:ascii="Montserrat" w:hAnsi="Montserrat" w:cs="Montserrat"/>
          <w:b/>
          <w:smallCaps/>
          <w:color w:val="000000" w:themeColor="text1"/>
          <w:sz w:val="20"/>
          <w:szCs w:val="20"/>
        </w:rPr>
        <w:t>A</w:t>
      </w:r>
      <w:r w:rsidR="00CD61C7" w:rsidRPr="008F1555">
        <w:rPr>
          <w:rFonts w:ascii="Montserrat" w:hAnsi="Montserrat" w:cs="Montserrat"/>
          <w:b/>
          <w:smallCaps/>
          <w:color w:val="000000" w:themeColor="text1"/>
          <w:sz w:val="20"/>
          <w:szCs w:val="20"/>
        </w:rPr>
        <w:t>rt</w:t>
      </w:r>
      <w:r w:rsidRPr="008F1555">
        <w:rPr>
          <w:rFonts w:ascii="Montserrat" w:hAnsi="Montserrat" w:cs="Montserrat"/>
          <w:b/>
          <w:smallCaps/>
          <w:color w:val="000000" w:themeColor="text1"/>
          <w:sz w:val="20"/>
          <w:szCs w:val="20"/>
        </w:rPr>
        <w:t xml:space="preserve"> 4</w:t>
      </w:r>
      <w:r w:rsidR="008533A2" w:rsidRPr="008F1555">
        <w:rPr>
          <w:rFonts w:ascii="Montserrat" w:hAnsi="Montserrat" w:cs="Montserrat"/>
          <w:b/>
          <w:smallCaps/>
          <w:color w:val="000000" w:themeColor="text1"/>
          <w:sz w:val="20"/>
          <w:szCs w:val="20"/>
        </w:rPr>
        <w:t xml:space="preserve"> </w:t>
      </w:r>
      <w:r w:rsidRPr="008F1555">
        <w:rPr>
          <w:rFonts w:ascii="Montserrat" w:hAnsi="Montserrat" w:cs="Montserrat"/>
          <w:color w:val="000000" w:themeColor="text1"/>
          <w:sz w:val="20"/>
          <w:szCs w:val="20"/>
        </w:rPr>
        <w:t xml:space="preserve">Il concorso è diviso in </w:t>
      </w:r>
      <w:r w:rsidR="00602362" w:rsidRPr="008F1555">
        <w:rPr>
          <w:rFonts w:ascii="Montserrat" w:hAnsi="Montserrat" w:cs="Montserrat"/>
          <w:color w:val="000000" w:themeColor="text1"/>
          <w:sz w:val="20"/>
          <w:szCs w:val="20"/>
        </w:rPr>
        <w:t>Due</w:t>
      </w:r>
      <w:r w:rsidRPr="008F1555">
        <w:rPr>
          <w:rFonts w:ascii="Montserrat" w:hAnsi="Montserrat" w:cs="Montserrat"/>
          <w:color w:val="000000" w:themeColor="text1"/>
          <w:sz w:val="20"/>
          <w:szCs w:val="20"/>
        </w:rPr>
        <w:t xml:space="preserve"> sezioni.</w:t>
      </w:r>
    </w:p>
    <w:p w14:paraId="719268E6" w14:textId="5EB9FA99" w:rsidR="007650D9" w:rsidRPr="008F1555" w:rsidRDefault="00CD61C7" w:rsidP="005B5FB5">
      <w:pPr>
        <w:jc w:val="both"/>
        <w:rPr>
          <w:rFonts w:ascii="Montserrat" w:hAnsi="Montserrat" w:cs="Montserrat"/>
          <w:b/>
          <w:smallCaps/>
          <w:color w:val="000000" w:themeColor="text1"/>
          <w:sz w:val="20"/>
          <w:szCs w:val="20"/>
        </w:rPr>
      </w:pPr>
      <w:r w:rsidRPr="008F1555">
        <w:rPr>
          <w:rFonts w:ascii="Montserrat" w:hAnsi="Montserrat" w:cs="Montserrat"/>
          <w:b/>
          <w:smallCaps/>
          <w:color w:val="000000" w:themeColor="text1"/>
          <w:sz w:val="20"/>
          <w:szCs w:val="20"/>
        </w:rPr>
        <w:t>Art</w:t>
      </w:r>
      <w:r w:rsidR="00D5627D" w:rsidRPr="008F1555">
        <w:rPr>
          <w:rFonts w:ascii="Montserrat" w:hAnsi="Montserrat" w:cs="Montserrat"/>
          <w:b/>
          <w:smallCaps/>
          <w:color w:val="000000" w:themeColor="text1"/>
          <w:sz w:val="20"/>
          <w:szCs w:val="20"/>
        </w:rPr>
        <w:t xml:space="preserve"> 5</w:t>
      </w:r>
      <w:r w:rsidR="008533A2" w:rsidRPr="008F1555">
        <w:rPr>
          <w:rFonts w:ascii="Montserrat" w:hAnsi="Montserrat" w:cs="Montserrat"/>
          <w:b/>
          <w:smallCaps/>
          <w:color w:val="000000" w:themeColor="text1"/>
          <w:sz w:val="20"/>
          <w:szCs w:val="20"/>
        </w:rPr>
        <w:t xml:space="preserve"> </w:t>
      </w:r>
      <w:r w:rsidR="00D5627D" w:rsidRPr="008F1555">
        <w:rPr>
          <w:rFonts w:ascii="Montserrat" w:hAnsi="Montserrat" w:cs="Montserrat"/>
          <w:color w:val="000000" w:themeColor="text1"/>
          <w:sz w:val="20"/>
          <w:szCs w:val="20"/>
        </w:rPr>
        <w:t>Nel</w:t>
      </w:r>
      <w:r w:rsidR="00222EDC" w:rsidRPr="008F1555">
        <w:rPr>
          <w:rFonts w:ascii="Montserrat" w:hAnsi="Montserrat" w:cs="Montserrat"/>
          <w:color w:val="000000" w:themeColor="text1"/>
          <w:sz w:val="20"/>
          <w:szCs w:val="20"/>
        </w:rPr>
        <w:t xml:space="preserve">la </w:t>
      </w:r>
      <w:r w:rsidR="00602362" w:rsidRPr="008F1555">
        <w:rPr>
          <w:rFonts w:ascii="Montserrat" w:hAnsi="Montserrat" w:cs="Montserrat"/>
          <w:color w:val="000000" w:themeColor="text1"/>
          <w:sz w:val="20"/>
          <w:szCs w:val="20"/>
        </w:rPr>
        <w:t>Prima</w:t>
      </w:r>
      <w:r w:rsidR="00222EDC" w:rsidRPr="008F1555">
        <w:rPr>
          <w:rFonts w:ascii="Montserrat" w:hAnsi="Montserrat" w:cs="Montserrat"/>
          <w:color w:val="000000" w:themeColor="text1"/>
          <w:sz w:val="20"/>
          <w:szCs w:val="20"/>
        </w:rPr>
        <w:t xml:space="preserve"> sezione il concorrente dovrà presentare </w:t>
      </w:r>
      <w:r w:rsidR="00D80AC9" w:rsidRPr="008F1555">
        <w:rPr>
          <w:rFonts w:ascii="Montserrat" w:hAnsi="Montserrat" w:cs="Montserrat"/>
          <w:color w:val="000000" w:themeColor="text1"/>
          <w:sz w:val="20"/>
          <w:szCs w:val="20"/>
        </w:rPr>
        <w:t>un</w:t>
      </w:r>
      <w:r w:rsidR="003822AA" w:rsidRPr="008F1555">
        <w:rPr>
          <w:rFonts w:ascii="Montserrat" w:hAnsi="Montserrat" w:cs="Montserrat"/>
          <w:color w:val="000000" w:themeColor="text1"/>
          <w:sz w:val="20"/>
          <w:szCs w:val="20"/>
        </w:rPr>
        <w:t xml:space="preserve"> articolo</w:t>
      </w:r>
      <w:r w:rsidR="007F07CB" w:rsidRPr="008F1555">
        <w:rPr>
          <w:rFonts w:ascii="Montserrat" w:hAnsi="Montserrat" w:cs="Montserrat"/>
          <w:color w:val="000000" w:themeColor="text1"/>
          <w:sz w:val="20"/>
          <w:szCs w:val="20"/>
        </w:rPr>
        <w:t xml:space="preserve">, in forma di recensione o </w:t>
      </w:r>
      <w:r w:rsidR="003822AA" w:rsidRPr="008F1555">
        <w:rPr>
          <w:rFonts w:ascii="Montserrat" w:hAnsi="Montserrat" w:cs="Montserrat"/>
          <w:color w:val="000000" w:themeColor="text1"/>
          <w:sz w:val="20"/>
          <w:szCs w:val="20"/>
        </w:rPr>
        <w:t xml:space="preserve">di </w:t>
      </w:r>
      <w:r w:rsidR="007F07CB" w:rsidRPr="008F1555">
        <w:rPr>
          <w:rFonts w:ascii="Montserrat" w:hAnsi="Montserrat" w:cs="Montserrat"/>
          <w:color w:val="000000" w:themeColor="text1"/>
          <w:sz w:val="20"/>
          <w:szCs w:val="20"/>
        </w:rPr>
        <w:t xml:space="preserve">intervista, </w:t>
      </w:r>
      <w:r w:rsidR="00222EDC" w:rsidRPr="008F1555">
        <w:rPr>
          <w:rFonts w:ascii="Montserrat" w:hAnsi="Montserrat" w:cs="Montserrat"/>
          <w:color w:val="000000" w:themeColor="text1"/>
          <w:sz w:val="20"/>
          <w:szCs w:val="20"/>
        </w:rPr>
        <w:t>d</w:t>
      </w:r>
      <w:r w:rsidR="00D5627D" w:rsidRPr="008F1555">
        <w:rPr>
          <w:rFonts w:ascii="Montserrat" w:hAnsi="Montserrat" w:cs="Montserrat"/>
          <w:color w:val="000000" w:themeColor="text1"/>
          <w:sz w:val="20"/>
          <w:szCs w:val="20"/>
        </w:rPr>
        <w:t xml:space="preserve">ella lunghezza </w:t>
      </w:r>
      <w:r w:rsidR="00222EDC" w:rsidRPr="008F1555">
        <w:rPr>
          <w:rFonts w:ascii="Montserrat" w:hAnsi="Montserrat" w:cs="Montserrat"/>
          <w:color w:val="000000" w:themeColor="text1"/>
          <w:sz w:val="20"/>
          <w:szCs w:val="20"/>
        </w:rPr>
        <w:t>massim</w:t>
      </w:r>
      <w:r w:rsidR="00D5627D" w:rsidRPr="008F1555">
        <w:rPr>
          <w:rFonts w:ascii="Montserrat" w:hAnsi="Montserrat" w:cs="Montserrat"/>
          <w:color w:val="000000" w:themeColor="text1"/>
          <w:sz w:val="20"/>
          <w:szCs w:val="20"/>
        </w:rPr>
        <w:t>a</w:t>
      </w:r>
      <w:r w:rsidR="00222EDC" w:rsidRPr="008F1555">
        <w:rPr>
          <w:rFonts w:ascii="Montserrat" w:hAnsi="Montserrat" w:cs="Montserrat"/>
          <w:color w:val="000000" w:themeColor="text1"/>
          <w:sz w:val="20"/>
          <w:szCs w:val="20"/>
        </w:rPr>
        <w:t xml:space="preserve"> </w:t>
      </w:r>
      <w:r w:rsidR="00D5627D" w:rsidRPr="008F1555">
        <w:rPr>
          <w:rFonts w:ascii="Montserrat" w:hAnsi="Montserrat" w:cs="Montserrat"/>
          <w:color w:val="000000" w:themeColor="text1"/>
          <w:sz w:val="20"/>
          <w:szCs w:val="20"/>
        </w:rPr>
        <w:t xml:space="preserve">di </w:t>
      </w:r>
      <w:r w:rsidR="007F07CB" w:rsidRPr="008F1555">
        <w:rPr>
          <w:rFonts w:ascii="Montserrat" w:hAnsi="Montserrat" w:cs="Montserrat"/>
          <w:color w:val="000000" w:themeColor="text1"/>
          <w:sz w:val="20"/>
          <w:szCs w:val="20"/>
        </w:rPr>
        <w:t>4</w:t>
      </w:r>
      <w:r w:rsidR="00222EDC" w:rsidRPr="008F1555">
        <w:rPr>
          <w:rFonts w:ascii="Montserrat" w:hAnsi="Montserrat" w:cs="Montserrat"/>
          <w:color w:val="000000" w:themeColor="text1"/>
          <w:sz w:val="20"/>
          <w:szCs w:val="20"/>
        </w:rPr>
        <w:t xml:space="preserve">000 battute </w:t>
      </w:r>
      <w:r w:rsidR="00D5627D" w:rsidRPr="008F1555">
        <w:rPr>
          <w:rFonts w:ascii="Montserrat" w:hAnsi="Montserrat" w:cs="Montserrat"/>
          <w:color w:val="000000" w:themeColor="text1"/>
          <w:sz w:val="20"/>
          <w:szCs w:val="20"/>
        </w:rPr>
        <w:t>(</w:t>
      </w:r>
      <w:r w:rsidR="00222EDC" w:rsidRPr="008F1555">
        <w:rPr>
          <w:rFonts w:ascii="Montserrat" w:hAnsi="Montserrat" w:cs="Montserrat"/>
          <w:color w:val="000000" w:themeColor="text1"/>
          <w:sz w:val="20"/>
          <w:szCs w:val="20"/>
        </w:rPr>
        <w:t>spazi inclusi</w:t>
      </w:r>
      <w:r w:rsidR="00D5627D" w:rsidRPr="008F1555">
        <w:rPr>
          <w:rFonts w:ascii="Montserrat" w:hAnsi="Montserrat" w:cs="Montserrat"/>
          <w:color w:val="000000" w:themeColor="text1"/>
          <w:sz w:val="20"/>
          <w:szCs w:val="20"/>
        </w:rPr>
        <w:t>)</w:t>
      </w:r>
      <w:r w:rsidR="00222EDC" w:rsidRPr="008F1555">
        <w:rPr>
          <w:rFonts w:ascii="Montserrat" w:hAnsi="Montserrat" w:cs="Montserrat"/>
          <w:color w:val="000000" w:themeColor="text1"/>
          <w:sz w:val="20"/>
          <w:szCs w:val="20"/>
        </w:rPr>
        <w:t xml:space="preserve"> o </w:t>
      </w:r>
      <w:r w:rsidR="003822AA" w:rsidRPr="008F1555">
        <w:rPr>
          <w:rFonts w:ascii="Montserrat" w:hAnsi="Montserrat" w:cs="Montserrat"/>
          <w:color w:val="000000" w:themeColor="text1"/>
          <w:sz w:val="20"/>
          <w:szCs w:val="20"/>
        </w:rPr>
        <w:t xml:space="preserve">di </w:t>
      </w:r>
      <w:r w:rsidR="00222EDC" w:rsidRPr="008F1555">
        <w:rPr>
          <w:rFonts w:ascii="Montserrat" w:hAnsi="Montserrat" w:cs="Montserrat"/>
          <w:color w:val="000000" w:themeColor="text1"/>
          <w:sz w:val="20"/>
          <w:szCs w:val="20"/>
        </w:rPr>
        <w:t>3 minuti di programmazione radio-televisiva</w:t>
      </w:r>
      <w:r w:rsidR="007F07CB" w:rsidRPr="008F1555">
        <w:rPr>
          <w:rFonts w:ascii="Montserrat" w:hAnsi="Montserrat" w:cs="Montserrat"/>
          <w:color w:val="000000" w:themeColor="text1"/>
          <w:sz w:val="20"/>
          <w:szCs w:val="20"/>
        </w:rPr>
        <w:t xml:space="preserve">, </w:t>
      </w:r>
      <w:r w:rsidR="00222EDC" w:rsidRPr="008F1555">
        <w:rPr>
          <w:rFonts w:ascii="Montserrat" w:hAnsi="Montserrat" w:cs="Montserrat"/>
          <w:color w:val="000000" w:themeColor="text1"/>
          <w:sz w:val="20"/>
          <w:szCs w:val="20"/>
        </w:rPr>
        <w:t>di uno spettacolo</w:t>
      </w:r>
      <w:r w:rsidR="008E7AD0" w:rsidRPr="008F1555">
        <w:rPr>
          <w:rFonts w:ascii="Montserrat" w:hAnsi="Montserrat" w:cs="Montserrat"/>
          <w:color w:val="000000" w:themeColor="text1"/>
          <w:sz w:val="20"/>
          <w:szCs w:val="20"/>
        </w:rPr>
        <w:t xml:space="preserve"> tra quelli segnalati da</w:t>
      </w:r>
      <w:r w:rsidR="00222EDC" w:rsidRPr="008F1555">
        <w:rPr>
          <w:rFonts w:ascii="Montserrat" w:hAnsi="Montserrat" w:cs="Montserrat"/>
          <w:color w:val="000000" w:themeColor="text1"/>
          <w:sz w:val="20"/>
          <w:szCs w:val="20"/>
        </w:rPr>
        <w:t xml:space="preserve"> uno dei teatri della rete</w:t>
      </w:r>
      <w:r w:rsidR="005D451C" w:rsidRPr="008F1555">
        <w:rPr>
          <w:rFonts w:ascii="Montserrat" w:hAnsi="Montserrat" w:cs="Montserrat"/>
          <w:color w:val="000000" w:themeColor="text1"/>
          <w:sz w:val="20"/>
          <w:szCs w:val="20"/>
        </w:rPr>
        <w:t xml:space="preserve"> - </w:t>
      </w:r>
      <w:r w:rsidR="005D451C" w:rsidRPr="008F1555">
        <w:rPr>
          <w:rFonts w:ascii="Montserrat" w:hAnsi="Montserrat" w:cs="Montserrat"/>
          <w:b/>
          <w:color w:val="000000" w:themeColor="text1"/>
          <w:sz w:val="20"/>
          <w:szCs w:val="20"/>
        </w:rPr>
        <w:t>in scena dal 6</w:t>
      </w:r>
      <w:r w:rsidR="0092299C" w:rsidRPr="008F1555">
        <w:rPr>
          <w:rFonts w:ascii="Montserrat" w:hAnsi="Montserrat" w:cs="Montserrat"/>
          <w:b/>
          <w:color w:val="000000" w:themeColor="text1"/>
          <w:sz w:val="20"/>
          <w:szCs w:val="20"/>
        </w:rPr>
        <w:t xml:space="preserve"> novembre 2017 al 7 aprile 2018</w:t>
      </w:r>
      <w:r w:rsidR="00222EDC" w:rsidRPr="008F1555">
        <w:rPr>
          <w:rFonts w:ascii="Montserrat" w:hAnsi="Montserrat" w:cs="Montserrat"/>
          <w:color w:val="000000" w:themeColor="text1"/>
          <w:sz w:val="20"/>
          <w:szCs w:val="20"/>
        </w:rPr>
        <w:t>:</w:t>
      </w:r>
      <w:r w:rsidR="000936FF" w:rsidRPr="008F1555">
        <w:rPr>
          <w:rFonts w:ascii="Montserrat" w:hAnsi="Montserrat" w:cs="Montserrat"/>
          <w:smallCaps/>
          <w:color w:val="000000" w:themeColor="text1"/>
          <w:sz w:val="20"/>
          <w:szCs w:val="20"/>
        </w:rPr>
        <w:t xml:space="preserve"> Agorà-</w:t>
      </w:r>
      <w:r w:rsidR="007650D9" w:rsidRPr="008F1555">
        <w:rPr>
          <w:rFonts w:ascii="Montserrat" w:hAnsi="Montserrat" w:cs="Montserrat"/>
          <w:smallCaps/>
          <w:color w:val="000000" w:themeColor="text1"/>
          <w:sz w:val="20"/>
          <w:szCs w:val="20"/>
        </w:rPr>
        <w:t>stagione teatrale promossa dall’Unione Reno Galliera</w:t>
      </w:r>
      <w:r w:rsidR="000936FF" w:rsidRPr="008F1555">
        <w:rPr>
          <w:rFonts w:ascii="Montserrat" w:hAnsi="Montserrat" w:cs="Montserrat"/>
          <w:smallCaps/>
          <w:color w:val="000000" w:themeColor="text1"/>
          <w:sz w:val="20"/>
          <w:szCs w:val="20"/>
        </w:rPr>
        <w:t xml:space="preserve"> (Bo)</w:t>
      </w:r>
      <w:r w:rsidR="007650D9" w:rsidRPr="008F1555">
        <w:rPr>
          <w:rFonts w:ascii="Montserrat" w:hAnsi="Montserrat" w:cs="Montserrat"/>
          <w:smallCaps/>
          <w:color w:val="000000" w:themeColor="text1"/>
          <w:sz w:val="20"/>
          <w:szCs w:val="20"/>
        </w:rPr>
        <w:t xml:space="preserve">, Arteven - Circuito Regionale Multidisciplinare, Cantieri Teatrali </w:t>
      </w:r>
      <w:proofErr w:type="spellStart"/>
      <w:r w:rsidR="007650D9" w:rsidRPr="008F1555">
        <w:rPr>
          <w:rFonts w:ascii="Montserrat" w:hAnsi="Montserrat" w:cs="Montserrat"/>
          <w:smallCaps/>
          <w:color w:val="000000" w:themeColor="text1"/>
          <w:sz w:val="20"/>
          <w:szCs w:val="20"/>
        </w:rPr>
        <w:t>Koreja</w:t>
      </w:r>
      <w:proofErr w:type="spellEnd"/>
      <w:r w:rsidR="007650D9" w:rsidRPr="008F1555">
        <w:rPr>
          <w:rFonts w:ascii="Montserrat" w:hAnsi="Montserrat" w:cs="Montserrat"/>
          <w:smallCaps/>
          <w:color w:val="000000" w:themeColor="text1"/>
          <w:sz w:val="20"/>
          <w:szCs w:val="20"/>
        </w:rPr>
        <w:t>, Carrozzerie n.o.t, Centro Servizi Culturali Santa Chiara</w:t>
      </w:r>
      <w:r w:rsidR="002E75C0" w:rsidRPr="008F1555">
        <w:rPr>
          <w:rFonts w:ascii="Montserrat" w:hAnsi="Montserrat" w:cs="Montserrat"/>
          <w:smallCaps/>
          <w:color w:val="000000" w:themeColor="text1"/>
          <w:sz w:val="20"/>
          <w:szCs w:val="20"/>
        </w:rPr>
        <w:t xml:space="preserve"> </w:t>
      </w:r>
      <w:r w:rsidR="002E75C0" w:rsidRPr="008F1555">
        <w:rPr>
          <w:rFonts w:ascii="Montserrat" w:hAnsi="Montserrat" w:cs="Montserrat"/>
          <w:color w:val="000000" w:themeColor="text1"/>
          <w:sz w:val="20"/>
          <w:szCs w:val="20"/>
        </w:rPr>
        <w:t>di Trento</w:t>
      </w:r>
      <w:r w:rsidR="007650D9" w:rsidRPr="008F1555">
        <w:rPr>
          <w:rFonts w:ascii="Montserrat" w:hAnsi="Montserrat" w:cs="Montserrat"/>
          <w:smallCaps/>
          <w:color w:val="000000" w:themeColor="text1"/>
          <w:sz w:val="20"/>
          <w:szCs w:val="20"/>
        </w:rPr>
        <w:t xml:space="preserve">, CSS teatro stabile di innovazione del FVG, </w:t>
      </w:r>
      <w:r w:rsidR="00E06894" w:rsidRPr="008F1555">
        <w:rPr>
          <w:rFonts w:ascii="Montserrat" w:hAnsi="Montserrat" w:cs="Montserrat"/>
          <w:smallCaps/>
          <w:color w:val="000000" w:themeColor="text1"/>
          <w:sz w:val="20"/>
          <w:szCs w:val="20"/>
        </w:rPr>
        <w:t xml:space="preserve">Emilia Romagna Teatro, </w:t>
      </w:r>
      <w:r w:rsidR="007650D9" w:rsidRPr="008F1555">
        <w:rPr>
          <w:rFonts w:ascii="Montserrat" w:hAnsi="Montserrat" w:cs="Montserrat"/>
          <w:smallCaps/>
          <w:color w:val="000000" w:themeColor="text1"/>
          <w:sz w:val="20"/>
          <w:szCs w:val="20"/>
        </w:rPr>
        <w:t>Fondazione Luzzati Teatro della Tosse di Genova, Fondazione Teatro Coccia onlus, Fondazione Teatro Due</w:t>
      </w:r>
      <w:r w:rsidR="0001696A" w:rsidRPr="008F1555">
        <w:rPr>
          <w:rFonts w:ascii="Montserrat" w:hAnsi="Montserrat" w:cs="Montserrat"/>
          <w:smallCaps/>
          <w:color w:val="000000" w:themeColor="text1"/>
          <w:sz w:val="20"/>
          <w:szCs w:val="20"/>
        </w:rPr>
        <w:t xml:space="preserve"> di Parma</w:t>
      </w:r>
      <w:r w:rsidR="007650D9" w:rsidRPr="008F1555">
        <w:rPr>
          <w:rFonts w:ascii="Montserrat" w:hAnsi="Montserrat" w:cs="Montserrat"/>
          <w:smallCaps/>
          <w:color w:val="000000" w:themeColor="text1"/>
          <w:sz w:val="20"/>
          <w:szCs w:val="20"/>
        </w:rPr>
        <w:t>, Fondazione Teatro Metastasio di Prato, La Piccionaia Centro di Produzione Teatrale, Manifatture Teatrali Milanesi,</w:t>
      </w:r>
      <w:r w:rsidR="007F07CB" w:rsidRPr="008F1555">
        <w:rPr>
          <w:rFonts w:ascii="Montserrat" w:hAnsi="Montserrat" w:cs="Montserrat"/>
          <w:i/>
          <w:color w:val="000000" w:themeColor="text1"/>
          <w:sz w:val="20"/>
          <w:szCs w:val="20"/>
        </w:rPr>
        <w:t xml:space="preserve"> </w:t>
      </w:r>
      <w:r w:rsidR="007650D9" w:rsidRPr="008F1555">
        <w:rPr>
          <w:rFonts w:ascii="Montserrat" w:hAnsi="Montserrat" w:cs="Montserrat"/>
          <w:smallCaps/>
          <w:color w:val="000000" w:themeColor="text1"/>
          <w:sz w:val="20"/>
          <w:szCs w:val="20"/>
        </w:rPr>
        <w:t xml:space="preserve">Marche Teatro, </w:t>
      </w:r>
      <w:r w:rsidR="00E06894" w:rsidRPr="008F1555">
        <w:rPr>
          <w:rFonts w:ascii="Montserrat" w:hAnsi="Montserrat" w:cs="Montserrat"/>
          <w:smallCaps/>
          <w:color w:val="000000" w:themeColor="text1"/>
          <w:sz w:val="20"/>
          <w:szCs w:val="20"/>
        </w:rPr>
        <w:t>Piccolo Teatro di Milano</w:t>
      </w:r>
      <w:r w:rsidR="004A1384" w:rsidRPr="008F1555">
        <w:rPr>
          <w:rFonts w:ascii="Montserrat" w:hAnsi="Montserrat" w:cs="Montserrat"/>
          <w:smallCaps/>
          <w:color w:val="000000" w:themeColor="text1"/>
          <w:sz w:val="20"/>
          <w:szCs w:val="20"/>
        </w:rPr>
        <w:t>-Teatro d’Europa</w:t>
      </w:r>
      <w:r w:rsidR="00E06894" w:rsidRPr="008F1555">
        <w:rPr>
          <w:rFonts w:ascii="Montserrat" w:hAnsi="Montserrat" w:cs="Montserrat"/>
          <w:smallCaps/>
          <w:color w:val="000000" w:themeColor="text1"/>
          <w:sz w:val="20"/>
          <w:szCs w:val="20"/>
        </w:rPr>
        <w:t xml:space="preserve">, </w:t>
      </w:r>
      <w:r w:rsidR="007650D9" w:rsidRPr="008F1555">
        <w:rPr>
          <w:rFonts w:ascii="Montserrat" w:hAnsi="Montserrat" w:cs="Montserrat"/>
          <w:smallCaps/>
          <w:color w:val="000000" w:themeColor="text1"/>
          <w:sz w:val="20"/>
          <w:szCs w:val="20"/>
        </w:rPr>
        <w:t>Scenario Pubblico</w:t>
      </w:r>
      <w:r w:rsidR="00A739AE" w:rsidRPr="008F1555">
        <w:rPr>
          <w:rFonts w:ascii="Montserrat" w:hAnsi="Montserrat" w:cs="Montserrat"/>
          <w:smallCaps/>
          <w:color w:val="000000" w:themeColor="text1"/>
          <w:sz w:val="20"/>
          <w:szCs w:val="20"/>
        </w:rPr>
        <w:t>/</w:t>
      </w:r>
      <w:r w:rsidR="007650D9" w:rsidRPr="008F1555">
        <w:rPr>
          <w:rFonts w:ascii="Montserrat" w:hAnsi="Montserrat" w:cs="Montserrat"/>
          <w:smallCaps/>
          <w:color w:val="000000" w:themeColor="text1"/>
          <w:sz w:val="20"/>
          <w:szCs w:val="20"/>
        </w:rPr>
        <w:t xml:space="preserve">Compagnia Zappalà Danza,  Stagione Teatrale Città di Bassano del Grappa, Teatri di Vita di Bologna, Teatro Bellini di Napoli, Teatro Biondo di Palermo, </w:t>
      </w:r>
      <w:r w:rsidR="00054505" w:rsidRPr="008F1555">
        <w:rPr>
          <w:rFonts w:ascii="Montserrat" w:hAnsi="Montserrat" w:cs="Montserrat"/>
          <w:smallCaps/>
          <w:color w:val="000000" w:themeColor="text1"/>
          <w:sz w:val="20"/>
          <w:szCs w:val="20"/>
        </w:rPr>
        <w:t xml:space="preserve">Teatro Ca' Foscari a Santa Marta, </w:t>
      </w:r>
      <w:r w:rsidR="007650D9" w:rsidRPr="008F1555">
        <w:rPr>
          <w:rFonts w:ascii="Montserrat" w:hAnsi="Montserrat" w:cs="Montserrat"/>
          <w:smallCaps/>
          <w:color w:val="000000" w:themeColor="text1"/>
          <w:sz w:val="20"/>
          <w:szCs w:val="20"/>
        </w:rPr>
        <w:t xml:space="preserve">Teatro Cargo, Teatro Comunale Città di Vicenza, Teatro Comunale di Casalmaggiore, Teatro de linutile, Teatro della Cometa, </w:t>
      </w:r>
      <w:r w:rsidR="00E06894" w:rsidRPr="008F1555">
        <w:rPr>
          <w:rFonts w:ascii="Montserrat" w:hAnsi="Montserrat" w:cs="Montserrat"/>
          <w:smallCaps/>
          <w:color w:val="000000" w:themeColor="text1"/>
          <w:sz w:val="20"/>
          <w:szCs w:val="20"/>
        </w:rPr>
        <w:t xml:space="preserve">Teatro della Toscana, Teatro di Roma, </w:t>
      </w:r>
      <w:r w:rsidR="007650D9" w:rsidRPr="008F1555">
        <w:rPr>
          <w:rFonts w:ascii="Montserrat" w:hAnsi="Montserrat" w:cs="Montserrat"/>
          <w:smallCaps/>
          <w:color w:val="000000" w:themeColor="text1"/>
          <w:sz w:val="20"/>
          <w:szCs w:val="20"/>
        </w:rPr>
        <w:t xml:space="preserve">Teatro Elfo Puccini, Teatro Franco Parenti, Teatro i, Teatro Manzoni di Monza, Teatro Pubblico Pugliese, Teatro Sociale di Como </w:t>
      </w:r>
      <w:proofErr w:type="spellStart"/>
      <w:r w:rsidR="007650D9" w:rsidRPr="008F1555">
        <w:rPr>
          <w:rFonts w:ascii="Montserrat" w:hAnsi="Montserrat" w:cs="Montserrat"/>
          <w:smallCaps/>
          <w:color w:val="000000" w:themeColor="text1"/>
          <w:sz w:val="20"/>
          <w:szCs w:val="20"/>
        </w:rPr>
        <w:t>AsLiCo</w:t>
      </w:r>
      <w:proofErr w:type="spellEnd"/>
      <w:r w:rsidR="007650D9" w:rsidRPr="008F1555">
        <w:rPr>
          <w:rFonts w:ascii="Montserrat" w:hAnsi="Montserrat" w:cs="Montserrat"/>
          <w:smallCaps/>
          <w:color w:val="000000" w:themeColor="text1"/>
          <w:sz w:val="20"/>
          <w:szCs w:val="20"/>
        </w:rPr>
        <w:t>, Teatro Stabile del Friuli Venezia Giulia Il Rossetti, Teatro Stabile dell’Umbria, Teatro Stabile di Bolzano, Teatro Stabile di Genova,</w:t>
      </w:r>
      <w:r w:rsidR="00E06894" w:rsidRPr="008F1555">
        <w:rPr>
          <w:rFonts w:ascii="Montserrat" w:hAnsi="Montserrat" w:cs="Montserrat"/>
          <w:smallCaps/>
          <w:color w:val="000000" w:themeColor="text1"/>
          <w:sz w:val="20"/>
          <w:szCs w:val="20"/>
        </w:rPr>
        <w:t xml:space="preserve"> Teatro Stabile del Veneto,</w:t>
      </w:r>
      <w:r w:rsidR="007650D9" w:rsidRPr="008F1555">
        <w:rPr>
          <w:rFonts w:ascii="Montserrat" w:hAnsi="Montserrat" w:cs="Montserrat"/>
          <w:smallCaps/>
          <w:color w:val="000000" w:themeColor="text1"/>
          <w:sz w:val="20"/>
          <w:szCs w:val="20"/>
        </w:rPr>
        <w:t xml:space="preserve"> </w:t>
      </w:r>
      <w:r w:rsidR="00E06894" w:rsidRPr="008F1555">
        <w:rPr>
          <w:rFonts w:ascii="Montserrat" w:hAnsi="Montserrat" w:cs="Montserrat"/>
          <w:smallCaps/>
          <w:color w:val="000000" w:themeColor="text1"/>
          <w:sz w:val="20"/>
          <w:szCs w:val="20"/>
        </w:rPr>
        <w:t xml:space="preserve">Teatro Stabile di Torino, </w:t>
      </w:r>
      <w:r w:rsidR="007650D9" w:rsidRPr="008F1555">
        <w:rPr>
          <w:rFonts w:ascii="Montserrat" w:hAnsi="Montserrat" w:cs="Montserrat"/>
          <w:smallCaps/>
          <w:color w:val="000000" w:themeColor="text1"/>
          <w:sz w:val="20"/>
          <w:szCs w:val="20"/>
        </w:rPr>
        <w:t>Teatro Vascello</w:t>
      </w:r>
      <w:r w:rsidR="00E06894" w:rsidRPr="008F1555">
        <w:rPr>
          <w:rFonts w:ascii="Montserrat" w:hAnsi="Montserrat" w:cs="Montserrat"/>
          <w:color w:val="000000" w:themeColor="text1"/>
          <w:sz w:val="20"/>
          <w:szCs w:val="20"/>
        </w:rPr>
        <w:t>.</w:t>
      </w:r>
    </w:p>
    <w:p w14:paraId="18CF2F6D" w14:textId="39DD4F3F" w:rsidR="00B4710C" w:rsidRPr="008F1555" w:rsidRDefault="00D5627D" w:rsidP="005B5FB5">
      <w:pPr>
        <w:autoSpaceDE w:val="0"/>
        <w:jc w:val="both"/>
        <w:rPr>
          <w:rFonts w:ascii="Montserrat" w:hAnsi="Montserrat" w:cs="Montserrat"/>
          <w:color w:val="000000" w:themeColor="text1"/>
          <w:sz w:val="20"/>
          <w:szCs w:val="20"/>
        </w:rPr>
      </w:pPr>
      <w:r w:rsidRPr="008F1555">
        <w:rPr>
          <w:rFonts w:ascii="Montserrat" w:hAnsi="Montserrat" w:cs="Montserrat"/>
          <w:color w:val="000000" w:themeColor="text1"/>
          <w:sz w:val="20"/>
          <w:szCs w:val="20"/>
        </w:rPr>
        <w:t>Il concorrente</w:t>
      </w:r>
      <w:r w:rsidR="007F07CB" w:rsidRPr="008F1555">
        <w:rPr>
          <w:rFonts w:ascii="Montserrat" w:hAnsi="Montserrat" w:cs="Montserrat"/>
          <w:color w:val="000000" w:themeColor="text1"/>
          <w:sz w:val="20"/>
          <w:szCs w:val="20"/>
        </w:rPr>
        <w:t xml:space="preserve"> può chiedere di essere accreditato </w:t>
      </w:r>
      <w:r w:rsidR="00651D39" w:rsidRPr="008F1555">
        <w:rPr>
          <w:rFonts w:ascii="Montserrat" w:hAnsi="Montserrat" w:cs="Montserrat"/>
          <w:color w:val="000000" w:themeColor="text1"/>
          <w:sz w:val="20"/>
          <w:szCs w:val="20"/>
        </w:rPr>
        <w:t>a</w:t>
      </w:r>
      <w:r w:rsidR="007F07CB" w:rsidRPr="008F1555">
        <w:rPr>
          <w:rFonts w:ascii="Montserrat" w:hAnsi="Montserrat" w:cs="Montserrat"/>
          <w:color w:val="000000" w:themeColor="text1"/>
          <w:sz w:val="20"/>
          <w:szCs w:val="20"/>
        </w:rPr>
        <w:t xml:space="preserve"> </w:t>
      </w:r>
      <w:r w:rsidR="00670B65" w:rsidRPr="008F1555">
        <w:rPr>
          <w:rFonts w:ascii="Montserrat" w:hAnsi="Montserrat" w:cs="Montserrat"/>
          <w:color w:val="000000" w:themeColor="text1"/>
          <w:sz w:val="20"/>
          <w:szCs w:val="20"/>
        </w:rPr>
        <w:t>2</w:t>
      </w:r>
      <w:r w:rsidR="007F07CB" w:rsidRPr="008F1555">
        <w:rPr>
          <w:rFonts w:ascii="Montserrat" w:hAnsi="Montserrat" w:cs="Montserrat"/>
          <w:color w:val="000000" w:themeColor="text1"/>
          <w:sz w:val="20"/>
          <w:szCs w:val="20"/>
        </w:rPr>
        <w:t xml:space="preserve"> spettacoli</w:t>
      </w:r>
      <w:r w:rsidR="00670B65" w:rsidRPr="008F1555">
        <w:rPr>
          <w:rFonts w:ascii="Montserrat" w:hAnsi="Montserrat" w:cs="Montserrat"/>
          <w:color w:val="000000" w:themeColor="text1"/>
          <w:sz w:val="20"/>
          <w:szCs w:val="20"/>
        </w:rPr>
        <w:t xml:space="preserve"> </w:t>
      </w:r>
      <w:r w:rsidR="00B4710C" w:rsidRPr="008F1555">
        <w:rPr>
          <w:rFonts w:ascii="Montserrat" w:hAnsi="Montserrat" w:cs="Montserrat"/>
          <w:color w:val="000000" w:themeColor="text1"/>
          <w:sz w:val="20"/>
          <w:szCs w:val="20"/>
        </w:rPr>
        <w:t xml:space="preserve">tra quelli </w:t>
      </w:r>
      <w:r w:rsidR="00670B65" w:rsidRPr="008F1555">
        <w:rPr>
          <w:rFonts w:ascii="Montserrat" w:hAnsi="Montserrat" w:cs="Montserrat"/>
          <w:color w:val="000000" w:themeColor="text1"/>
          <w:sz w:val="20"/>
          <w:szCs w:val="20"/>
        </w:rPr>
        <w:t>segnalat</w:t>
      </w:r>
      <w:r w:rsidR="00B4710C" w:rsidRPr="008F1555">
        <w:rPr>
          <w:rFonts w:ascii="Montserrat" w:hAnsi="Montserrat" w:cs="Montserrat"/>
          <w:color w:val="000000" w:themeColor="text1"/>
          <w:sz w:val="20"/>
          <w:szCs w:val="20"/>
        </w:rPr>
        <w:t>i</w:t>
      </w:r>
      <w:r w:rsidR="00670B65" w:rsidRPr="008F1555">
        <w:rPr>
          <w:rFonts w:ascii="Montserrat" w:hAnsi="Montserrat" w:cs="Montserrat"/>
          <w:color w:val="000000" w:themeColor="text1"/>
          <w:sz w:val="20"/>
          <w:szCs w:val="20"/>
        </w:rPr>
        <w:t xml:space="preserve"> dai teatri della rete,</w:t>
      </w:r>
      <w:r w:rsidR="007F07CB" w:rsidRPr="008F1555">
        <w:rPr>
          <w:rFonts w:ascii="Montserrat" w:hAnsi="Montserrat" w:cs="Montserrat"/>
          <w:color w:val="000000" w:themeColor="text1"/>
          <w:sz w:val="20"/>
          <w:szCs w:val="20"/>
        </w:rPr>
        <w:t xml:space="preserve"> </w:t>
      </w:r>
      <w:r w:rsidR="00670B65" w:rsidRPr="008F1555">
        <w:rPr>
          <w:rFonts w:ascii="Montserrat" w:hAnsi="Montserrat" w:cs="Montserrat"/>
          <w:color w:val="000000" w:themeColor="text1"/>
          <w:sz w:val="20"/>
          <w:szCs w:val="20"/>
        </w:rPr>
        <w:t xml:space="preserve">nei limiti degli accrediti disponibili (sarà data priorità alle domande in ordine cronologico di ricezione). </w:t>
      </w:r>
    </w:p>
    <w:p w14:paraId="5F5B236A" w14:textId="77777777" w:rsidR="00D5627D" w:rsidRPr="008F1555" w:rsidRDefault="00670B65" w:rsidP="005B5FB5">
      <w:pPr>
        <w:autoSpaceDE w:val="0"/>
        <w:jc w:val="both"/>
        <w:rPr>
          <w:rFonts w:ascii="Verdana" w:hAnsi="Verdana" w:cs="Tahoma"/>
          <w:color w:val="000000" w:themeColor="text1"/>
          <w:sz w:val="20"/>
          <w:szCs w:val="20"/>
        </w:rPr>
      </w:pPr>
      <w:r w:rsidRPr="008F1555">
        <w:rPr>
          <w:rFonts w:ascii="Montserrat" w:hAnsi="Montserrat" w:cs="Montserrat"/>
          <w:color w:val="000000" w:themeColor="text1"/>
          <w:sz w:val="20"/>
          <w:szCs w:val="20"/>
        </w:rPr>
        <w:t xml:space="preserve">Per la lista degli spettacoli segnalati </w:t>
      </w:r>
      <w:r w:rsidR="00A054A0" w:rsidRPr="008F1555">
        <w:rPr>
          <w:rFonts w:ascii="Montserrat" w:hAnsi="Montserrat" w:cs="Montserrat"/>
          <w:color w:val="000000" w:themeColor="text1"/>
          <w:sz w:val="20"/>
          <w:szCs w:val="20"/>
        </w:rPr>
        <w:t>si veda</w:t>
      </w:r>
      <w:r w:rsidRPr="008F1555">
        <w:rPr>
          <w:rFonts w:ascii="Montserrat" w:hAnsi="Montserrat" w:cs="Montserrat"/>
          <w:color w:val="000000" w:themeColor="text1"/>
          <w:sz w:val="20"/>
          <w:szCs w:val="20"/>
        </w:rPr>
        <w:t xml:space="preserve"> alla pagina </w:t>
      </w:r>
      <w:hyperlink r:id="rId10" w:history="1">
        <w:r w:rsidRPr="008F1555">
          <w:rPr>
            <w:rFonts w:ascii="Montserrat" w:hAnsi="Montserrat" w:cs="Montserrat"/>
            <w:color w:val="000000" w:themeColor="text1"/>
            <w:sz w:val="20"/>
            <w:szCs w:val="20"/>
          </w:rPr>
          <w:t>https://premiolettera22.it/spettacoli/</w:t>
        </w:r>
      </w:hyperlink>
      <w:r w:rsidRPr="008F1555">
        <w:rPr>
          <w:rFonts w:ascii="Verdana" w:hAnsi="Verdana" w:cs="Tahoma"/>
          <w:color w:val="000000" w:themeColor="text1"/>
          <w:sz w:val="20"/>
          <w:szCs w:val="20"/>
        </w:rPr>
        <w:t xml:space="preserve"> </w:t>
      </w:r>
    </w:p>
    <w:p w14:paraId="466A89E6" w14:textId="3628F7BC" w:rsidR="00190BC8" w:rsidRPr="008F1555" w:rsidRDefault="00CD61C7" w:rsidP="005B5FB5">
      <w:pPr>
        <w:autoSpaceDE w:val="0"/>
        <w:jc w:val="both"/>
        <w:rPr>
          <w:rFonts w:ascii="Montserrat" w:hAnsi="Montserrat" w:cs="Montserrat"/>
          <w:b/>
          <w:smallCaps/>
          <w:color w:val="000000"/>
          <w:sz w:val="20"/>
          <w:szCs w:val="20"/>
        </w:rPr>
      </w:pPr>
      <w:r w:rsidRPr="008F1555">
        <w:rPr>
          <w:rFonts w:ascii="Montserrat" w:hAnsi="Montserrat" w:cs="Montserrat"/>
          <w:b/>
          <w:smallCaps/>
          <w:color w:val="000000" w:themeColor="text1"/>
          <w:sz w:val="20"/>
          <w:szCs w:val="20"/>
        </w:rPr>
        <w:t>Art</w:t>
      </w:r>
      <w:r w:rsidR="00190BC8" w:rsidRPr="008F1555">
        <w:rPr>
          <w:rFonts w:ascii="Montserrat" w:hAnsi="Montserrat" w:cs="Montserrat"/>
          <w:b/>
          <w:smallCaps/>
          <w:color w:val="000000" w:themeColor="text1"/>
          <w:sz w:val="20"/>
          <w:szCs w:val="20"/>
        </w:rPr>
        <w:t xml:space="preserve"> 6</w:t>
      </w:r>
      <w:r w:rsidR="008533A2" w:rsidRPr="008F1555">
        <w:rPr>
          <w:rFonts w:ascii="Montserrat" w:hAnsi="Montserrat" w:cs="Montserrat"/>
          <w:b/>
          <w:smallCaps/>
          <w:color w:val="000000" w:themeColor="text1"/>
          <w:sz w:val="20"/>
          <w:szCs w:val="20"/>
        </w:rPr>
        <w:t xml:space="preserve"> </w:t>
      </w:r>
      <w:r w:rsidR="000E076C" w:rsidRPr="008F1555">
        <w:rPr>
          <w:rFonts w:ascii="Montserrat" w:hAnsi="Montserrat" w:cs="Montserrat"/>
          <w:color w:val="000000" w:themeColor="text1"/>
          <w:sz w:val="20"/>
          <w:szCs w:val="20"/>
        </w:rPr>
        <w:t xml:space="preserve">Sono ammessi </w:t>
      </w:r>
      <w:r w:rsidR="00A054A0" w:rsidRPr="008F1555">
        <w:rPr>
          <w:rFonts w:ascii="Montserrat" w:hAnsi="Montserrat" w:cs="Montserrat"/>
          <w:color w:val="000000" w:themeColor="text1"/>
          <w:sz w:val="20"/>
          <w:szCs w:val="20"/>
        </w:rPr>
        <w:t>articoli</w:t>
      </w:r>
      <w:r w:rsidR="00190BC8" w:rsidRPr="008F1555">
        <w:rPr>
          <w:rFonts w:ascii="Montserrat" w:hAnsi="Montserrat" w:cs="Montserrat"/>
          <w:color w:val="000000" w:themeColor="text1"/>
          <w:sz w:val="20"/>
          <w:szCs w:val="20"/>
        </w:rPr>
        <w:t xml:space="preserve"> pubblicati</w:t>
      </w:r>
      <w:r w:rsidR="008533A2" w:rsidRPr="008F1555">
        <w:rPr>
          <w:rFonts w:ascii="Montserrat" w:hAnsi="Montserrat" w:cs="Montserrat"/>
          <w:color w:val="000000" w:themeColor="text1"/>
          <w:sz w:val="20"/>
          <w:szCs w:val="20"/>
        </w:rPr>
        <w:t xml:space="preserve"> su testate cartacee, radio-tel</w:t>
      </w:r>
      <w:r w:rsidR="00740BD2" w:rsidRPr="008F1555">
        <w:rPr>
          <w:rFonts w:ascii="Montserrat" w:hAnsi="Montserrat" w:cs="Montserrat"/>
          <w:color w:val="000000" w:themeColor="text1"/>
          <w:sz w:val="20"/>
          <w:szCs w:val="20"/>
        </w:rPr>
        <w:t>e</w:t>
      </w:r>
      <w:r w:rsidR="00190BC8" w:rsidRPr="008F1555">
        <w:rPr>
          <w:rFonts w:ascii="Montserrat" w:hAnsi="Montserrat" w:cs="Montserrat"/>
          <w:color w:val="000000" w:themeColor="text1"/>
          <w:sz w:val="20"/>
          <w:szCs w:val="20"/>
        </w:rPr>
        <w:t>visive e on-line, ivi comprese le pubblicazioni delle Università e delle Scuole e dei Master in Giornalismo e i siti tematici</w:t>
      </w:r>
      <w:r w:rsidR="00F1100A" w:rsidRPr="008F1555">
        <w:rPr>
          <w:rFonts w:ascii="Montserrat" w:hAnsi="Montserrat" w:cs="Montserrat"/>
          <w:color w:val="000000" w:themeColor="text1"/>
          <w:sz w:val="20"/>
          <w:szCs w:val="20"/>
        </w:rPr>
        <w:t xml:space="preserve">, </w:t>
      </w:r>
      <w:r w:rsidR="00F1100A" w:rsidRPr="008F1555">
        <w:rPr>
          <w:rFonts w:ascii="Montserrat" w:hAnsi="Montserrat" w:cs="Montserrat"/>
          <w:color w:val="000000"/>
          <w:sz w:val="20"/>
          <w:szCs w:val="20"/>
        </w:rPr>
        <w:t>o su blog</w:t>
      </w:r>
      <w:r w:rsidR="00190BC8" w:rsidRPr="008F1555">
        <w:rPr>
          <w:rFonts w:ascii="Montserrat" w:hAnsi="Montserrat" w:cs="Montserrat"/>
          <w:color w:val="000000"/>
          <w:sz w:val="20"/>
          <w:szCs w:val="20"/>
        </w:rPr>
        <w:t xml:space="preserve">. </w:t>
      </w:r>
    </w:p>
    <w:p w14:paraId="00392815" w14:textId="1710E814" w:rsidR="00190BC8" w:rsidRPr="008F1555" w:rsidRDefault="00190BC8" w:rsidP="005B5FB5">
      <w:pPr>
        <w:jc w:val="both"/>
        <w:rPr>
          <w:rFonts w:ascii="Montserrat" w:hAnsi="Montserrat" w:cs="Montserrat"/>
          <w:color w:val="000000"/>
          <w:sz w:val="20"/>
          <w:szCs w:val="20"/>
        </w:rPr>
      </w:pPr>
      <w:r w:rsidRPr="008F1555">
        <w:rPr>
          <w:rFonts w:ascii="Montserrat" w:hAnsi="Montserrat" w:cs="Montserrat"/>
          <w:color w:val="000000"/>
          <w:sz w:val="20"/>
          <w:szCs w:val="20"/>
        </w:rPr>
        <w:t xml:space="preserve">Ogni concorrente </w:t>
      </w:r>
      <w:r w:rsidR="00FF150F" w:rsidRPr="008F1555">
        <w:rPr>
          <w:rFonts w:ascii="Montserrat" w:hAnsi="Montserrat" w:cs="Montserrat"/>
          <w:color w:val="000000"/>
          <w:sz w:val="20"/>
          <w:szCs w:val="20"/>
        </w:rPr>
        <w:t>potrà</w:t>
      </w:r>
      <w:r w:rsidRPr="008F1555">
        <w:rPr>
          <w:rFonts w:ascii="Montserrat" w:hAnsi="Montserrat" w:cs="Montserrat"/>
          <w:color w:val="000000"/>
          <w:sz w:val="20"/>
          <w:szCs w:val="20"/>
        </w:rPr>
        <w:t xml:space="preserve"> </w:t>
      </w:r>
      <w:r w:rsidRPr="008F1555">
        <w:rPr>
          <w:rFonts w:ascii="Montserrat" w:hAnsi="Montserrat" w:cs="Montserrat"/>
          <w:color w:val="000000" w:themeColor="text1"/>
          <w:sz w:val="20"/>
          <w:szCs w:val="20"/>
        </w:rPr>
        <w:t xml:space="preserve">inviare un </w:t>
      </w:r>
      <w:r w:rsidR="00FF150F" w:rsidRPr="008F1555">
        <w:rPr>
          <w:rFonts w:ascii="Montserrat" w:hAnsi="Montserrat" w:cs="Montserrat"/>
          <w:color w:val="000000" w:themeColor="text1"/>
          <w:sz w:val="20"/>
          <w:szCs w:val="20"/>
        </w:rPr>
        <w:t xml:space="preserve">solo </w:t>
      </w:r>
      <w:r w:rsidR="00A054A0" w:rsidRPr="008F1555">
        <w:rPr>
          <w:rFonts w:ascii="Montserrat" w:hAnsi="Montserrat" w:cs="Montserrat"/>
          <w:color w:val="000000" w:themeColor="text1"/>
          <w:sz w:val="20"/>
          <w:szCs w:val="20"/>
        </w:rPr>
        <w:t>articolo</w:t>
      </w:r>
      <w:r w:rsidRPr="008F1555">
        <w:rPr>
          <w:rFonts w:ascii="Montserrat" w:hAnsi="Montserrat" w:cs="Montserrat"/>
          <w:color w:val="000000" w:themeColor="text1"/>
          <w:sz w:val="20"/>
          <w:szCs w:val="20"/>
        </w:rPr>
        <w:t>.</w:t>
      </w:r>
    </w:p>
    <w:p w14:paraId="2BC353D8" w14:textId="4A867F84" w:rsidR="007D79E3" w:rsidRPr="008F1555" w:rsidRDefault="007D79E3" w:rsidP="005B5FB5">
      <w:pPr>
        <w:jc w:val="both"/>
        <w:rPr>
          <w:rFonts w:ascii="Montserrat" w:hAnsi="Montserrat" w:cs="Montserrat"/>
          <w:color w:val="000000"/>
          <w:sz w:val="20"/>
          <w:szCs w:val="20"/>
        </w:rPr>
      </w:pPr>
      <w:r w:rsidRPr="008F1555">
        <w:rPr>
          <w:rFonts w:ascii="Montserrat" w:hAnsi="Montserrat" w:cs="Montserrat"/>
          <w:color w:val="000000"/>
          <w:sz w:val="20"/>
          <w:szCs w:val="20"/>
        </w:rPr>
        <w:t xml:space="preserve">Gli articoli dovranno pervenire in testo conforme all’originale pubblicato – rigorosamente </w:t>
      </w:r>
      <w:r w:rsidR="00190BC8" w:rsidRPr="008F1555">
        <w:rPr>
          <w:rFonts w:ascii="Montserrat" w:hAnsi="Montserrat" w:cs="Montserrat"/>
          <w:color w:val="000000"/>
          <w:sz w:val="20"/>
          <w:szCs w:val="20"/>
        </w:rPr>
        <w:t xml:space="preserve">in formato </w:t>
      </w:r>
      <w:proofErr w:type="spellStart"/>
      <w:r w:rsidR="00F65152" w:rsidRPr="008F1555">
        <w:rPr>
          <w:rFonts w:ascii="Montserrat" w:hAnsi="Montserrat" w:cs="Montserrat"/>
          <w:color w:val="000000"/>
          <w:sz w:val="20"/>
          <w:szCs w:val="20"/>
        </w:rPr>
        <w:t>txt</w:t>
      </w:r>
      <w:proofErr w:type="spellEnd"/>
      <w:r w:rsidR="00F65152" w:rsidRPr="008F1555">
        <w:rPr>
          <w:rFonts w:ascii="Montserrat" w:hAnsi="Montserrat" w:cs="Montserrat"/>
          <w:color w:val="000000"/>
          <w:sz w:val="20"/>
          <w:szCs w:val="20"/>
        </w:rPr>
        <w:t xml:space="preserve"> (</w:t>
      </w:r>
      <w:r w:rsidR="00F1100A" w:rsidRPr="008F1555">
        <w:rPr>
          <w:rFonts w:ascii="Montserrat" w:hAnsi="Montserrat" w:cs="Montserrat"/>
          <w:color w:val="000000"/>
          <w:sz w:val="20"/>
          <w:szCs w:val="20"/>
        </w:rPr>
        <w:t>t</w:t>
      </w:r>
      <w:r w:rsidRPr="008F1555">
        <w:rPr>
          <w:rFonts w:ascii="Montserrat" w:hAnsi="Montserrat" w:cs="Montserrat"/>
          <w:color w:val="000000"/>
          <w:sz w:val="20"/>
          <w:szCs w:val="20"/>
        </w:rPr>
        <w:t xml:space="preserve">itolo dell’articolo, </w:t>
      </w:r>
      <w:r w:rsidR="00F1100A" w:rsidRPr="008F1555">
        <w:rPr>
          <w:rFonts w:ascii="Montserrat" w:hAnsi="Montserrat" w:cs="Montserrat"/>
          <w:color w:val="000000"/>
          <w:sz w:val="20"/>
          <w:szCs w:val="20"/>
        </w:rPr>
        <w:t>n</w:t>
      </w:r>
      <w:r w:rsidRPr="008F1555">
        <w:rPr>
          <w:rFonts w:ascii="Montserrat" w:hAnsi="Montserrat" w:cs="Montserrat"/>
          <w:color w:val="000000"/>
          <w:sz w:val="20"/>
          <w:szCs w:val="20"/>
        </w:rPr>
        <w:t xml:space="preserve">ome e </w:t>
      </w:r>
      <w:r w:rsidR="00F1100A" w:rsidRPr="008F1555">
        <w:rPr>
          <w:rFonts w:ascii="Montserrat" w:hAnsi="Montserrat" w:cs="Montserrat"/>
          <w:color w:val="000000"/>
          <w:sz w:val="20"/>
          <w:szCs w:val="20"/>
        </w:rPr>
        <w:t>c</w:t>
      </w:r>
      <w:r w:rsidRPr="008F1555">
        <w:rPr>
          <w:rFonts w:ascii="Montserrat" w:hAnsi="Montserrat" w:cs="Montserrat"/>
          <w:color w:val="000000"/>
          <w:sz w:val="20"/>
          <w:szCs w:val="20"/>
        </w:rPr>
        <w:t xml:space="preserve">ognome dell’autore, link o altra indicazione della testata di pubblicazione </w:t>
      </w:r>
      <w:r w:rsidR="003E74BA" w:rsidRPr="008F1555">
        <w:rPr>
          <w:rFonts w:ascii="Montserrat" w:hAnsi="Montserrat" w:cs="Montserrat"/>
          <w:color w:val="000000"/>
          <w:sz w:val="20"/>
          <w:szCs w:val="20"/>
        </w:rPr>
        <w:t xml:space="preserve">sono da indicare </w:t>
      </w:r>
      <w:r w:rsidRPr="008F1555">
        <w:rPr>
          <w:rFonts w:ascii="Montserrat" w:hAnsi="Montserrat" w:cs="Montserrat"/>
          <w:color w:val="000000"/>
          <w:sz w:val="20"/>
          <w:szCs w:val="20"/>
        </w:rPr>
        <w:t>in testa al documento</w:t>
      </w:r>
      <w:r w:rsidR="00A462FE" w:rsidRPr="008F1555">
        <w:rPr>
          <w:rFonts w:ascii="Montserrat" w:hAnsi="Montserrat" w:cs="Montserrat"/>
          <w:color w:val="000000"/>
          <w:sz w:val="20"/>
          <w:szCs w:val="20"/>
        </w:rPr>
        <w:t>)</w:t>
      </w:r>
      <w:r w:rsidRPr="008F1555">
        <w:rPr>
          <w:rFonts w:ascii="Montserrat" w:hAnsi="Montserrat" w:cs="Montserrat"/>
          <w:color w:val="000000"/>
          <w:sz w:val="20"/>
          <w:szCs w:val="20"/>
        </w:rPr>
        <w:t xml:space="preserve"> </w:t>
      </w:r>
      <w:r w:rsidR="00190BC8" w:rsidRPr="008F1555">
        <w:rPr>
          <w:rFonts w:ascii="Montserrat" w:hAnsi="Montserrat" w:cs="Montserrat"/>
          <w:color w:val="000000"/>
          <w:sz w:val="20"/>
          <w:szCs w:val="20"/>
        </w:rPr>
        <w:t xml:space="preserve">entro </w:t>
      </w:r>
      <w:r w:rsidR="00A462FE" w:rsidRPr="008F1555">
        <w:rPr>
          <w:rFonts w:ascii="Montserrat" w:hAnsi="Montserrat" w:cs="Montserrat"/>
          <w:color w:val="000000"/>
          <w:sz w:val="20"/>
          <w:szCs w:val="20"/>
        </w:rPr>
        <w:t>e non oltre</w:t>
      </w:r>
      <w:r w:rsidR="00B4710C" w:rsidRPr="008F1555">
        <w:rPr>
          <w:rFonts w:ascii="Montserrat" w:hAnsi="Montserrat" w:cs="Montserrat"/>
          <w:color w:val="000000"/>
          <w:sz w:val="20"/>
          <w:szCs w:val="20"/>
        </w:rPr>
        <w:t xml:space="preserve"> le ore 24:00 di domenica</w:t>
      </w:r>
      <w:r w:rsidR="00B4710C" w:rsidRPr="008F1555">
        <w:rPr>
          <w:rFonts w:ascii="Montserrat" w:hAnsi="Montserrat" w:cs="Montserrat"/>
          <w:b/>
          <w:color w:val="000000"/>
          <w:sz w:val="20"/>
          <w:szCs w:val="20"/>
        </w:rPr>
        <w:t xml:space="preserve"> 8</w:t>
      </w:r>
      <w:r w:rsidR="007B1913" w:rsidRPr="008F1555">
        <w:rPr>
          <w:rFonts w:ascii="Montserrat" w:hAnsi="Montserrat" w:cs="Montserrat"/>
          <w:b/>
          <w:color w:val="000000"/>
          <w:sz w:val="20"/>
          <w:szCs w:val="20"/>
        </w:rPr>
        <w:t xml:space="preserve"> aprile 201</w:t>
      </w:r>
      <w:r w:rsidRPr="008F1555">
        <w:rPr>
          <w:rFonts w:ascii="Montserrat" w:hAnsi="Montserrat" w:cs="Montserrat"/>
          <w:b/>
          <w:color w:val="000000"/>
          <w:sz w:val="20"/>
          <w:szCs w:val="20"/>
        </w:rPr>
        <w:t>8</w:t>
      </w:r>
      <w:r w:rsidR="00B4710C" w:rsidRPr="008F1555">
        <w:rPr>
          <w:rFonts w:ascii="Montserrat" w:hAnsi="Montserrat" w:cs="Montserrat"/>
          <w:color w:val="000000"/>
          <w:sz w:val="20"/>
          <w:szCs w:val="20"/>
        </w:rPr>
        <w:t xml:space="preserve"> </w:t>
      </w:r>
      <w:r w:rsidR="00190BC8" w:rsidRPr="008F1555">
        <w:rPr>
          <w:rFonts w:ascii="Montserrat" w:hAnsi="Montserrat" w:cs="Montserrat"/>
          <w:color w:val="000000"/>
          <w:sz w:val="20"/>
          <w:szCs w:val="20"/>
        </w:rPr>
        <w:t xml:space="preserve">al seguente indirizzo: </w:t>
      </w:r>
      <w:hyperlink r:id="rId11" w:history="1">
        <w:r w:rsidR="00344A3F" w:rsidRPr="008F1555">
          <w:rPr>
            <w:rStyle w:val="Collegamentoipertestuale"/>
            <w:rFonts w:ascii="Montserrat" w:hAnsi="Montserrat" w:cs="Montserrat"/>
            <w:sz w:val="20"/>
            <w:szCs w:val="20"/>
          </w:rPr>
          <w:t>organizzazione@premiolettera22.it</w:t>
        </w:r>
      </w:hyperlink>
      <w:r w:rsidR="00190BC8" w:rsidRPr="008F1555">
        <w:rPr>
          <w:rFonts w:ascii="Montserrat" w:hAnsi="Montserrat" w:cs="Montserrat"/>
          <w:color w:val="000000"/>
          <w:sz w:val="20"/>
          <w:szCs w:val="20"/>
        </w:rPr>
        <w:t xml:space="preserve">. </w:t>
      </w:r>
    </w:p>
    <w:p w14:paraId="7F74515E" w14:textId="77777777" w:rsidR="00190BC8" w:rsidRPr="008F1555" w:rsidRDefault="00190BC8" w:rsidP="005B5FB5">
      <w:pPr>
        <w:autoSpaceDE w:val="0"/>
        <w:jc w:val="both"/>
        <w:rPr>
          <w:rFonts w:ascii="Montserrat" w:hAnsi="Montserrat" w:cs="Montserrat"/>
          <w:color w:val="000000"/>
          <w:sz w:val="20"/>
          <w:szCs w:val="20"/>
        </w:rPr>
      </w:pPr>
      <w:r w:rsidRPr="008F1555">
        <w:rPr>
          <w:rFonts w:ascii="Montserrat" w:hAnsi="Montserrat" w:cs="Montserrat"/>
          <w:color w:val="000000"/>
          <w:sz w:val="20"/>
          <w:szCs w:val="20"/>
        </w:rPr>
        <w:t xml:space="preserve">I servizi radio-televisivi e i format multimediali vanno inviati </w:t>
      </w:r>
      <w:r w:rsidR="005B75D1" w:rsidRPr="008F1555">
        <w:rPr>
          <w:rFonts w:ascii="Montserrat" w:hAnsi="Montserrat" w:cs="Montserrat"/>
          <w:color w:val="000000"/>
          <w:sz w:val="20"/>
          <w:szCs w:val="20"/>
        </w:rPr>
        <w:t xml:space="preserve">via </w:t>
      </w:r>
      <w:proofErr w:type="spellStart"/>
      <w:r w:rsidR="00740BD2" w:rsidRPr="008F1555">
        <w:rPr>
          <w:rFonts w:ascii="Montserrat" w:hAnsi="Montserrat" w:cs="Montserrat"/>
          <w:color w:val="000000"/>
          <w:sz w:val="20"/>
          <w:szCs w:val="20"/>
        </w:rPr>
        <w:t>W</w:t>
      </w:r>
      <w:r w:rsidR="005B75D1" w:rsidRPr="008F1555">
        <w:rPr>
          <w:rFonts w:ascii="Montserrat" w:hAnsi="Montserrat" w:cs="Montserrat"/>
          <w:color w:val="000000"/>
          <w:sz w:val="20"/>
          <w:szCs w:val="20"/>
        </w:rPr>
        <w:t>e</w:t>
      </w:r>
      <w:r w:rsidR="00740BD2" w:rsidRPr="008F1555">
        <w:rPr>
          <w:rFonts w:ascii="Montserrat" w:hAnsi="Montserrat" w:cs="Montserrat"/>
          <w:color w:val="000000"/>
          <w:sz w:val="20"/>
          <w:szCs w:val="20"/>
        </w:rPr>
        <w:t>T</w:t>
      </w:r>
      <w:r w:rsidR="005B75D1" w:rsidRPr="008F1555">
        <w:rPr>
          <w:rFonts w:ascii="Montserrat" w:hAnsi="Montserrat" w:cs="Montserrat"/>
          <w:color w:val="000000"/>
          <w:sz w:val="20"/>
          <w:szCs w:val="20"/>
        </w:rPr>
        <w:t>ransfer</w:t>
      </w:r>
      <w:proofErr w:type="spellEnd"/>
      <w:r w:rsidR="005B75D1" w:rsidRPr="008F1555">
        <w:rPr>
          <w:rFonts w:ascii="Montserrat" w:hAnsi="Montserrat" w:cs="Montserrat"/>
          <w:color w:val="000000"/>
          <w:sz w:val="20"/>
          <w:szCs w:val="20"/>
        </w:rPr>
        <w:t xml:space="preserve"> o con link alla pagina dove sono pubblicati.</w:t>
      </w:r>
    </w:p>
    <w:p w14:paraId="5C80AC68" w14:textId="13DA7C05" w:rsidR="00984C65" w:rsidRPr="008F1555" w:rsidRDefault="00CD61C7" w:rsidP="008E4285">
      <w:pPr>
        <w:rPr>
          <w:rFonts w:ascii="Montserrat" w:hAnsi="Montserrat" w:cs="Montserrat"/>
          <w:color w:val="000000"/>
          <w:sz w:val="20"/>
          <w:szCs w:val="20"/>
        </w:rPr>
      </w:pPr>
      <w:r w:rsidRPr="008F1555">
        <w:rPr>
          <w:rFonts w:ascii="Montserrat" w:hAnsi="Montserrat" w:cs="Montserrat"/>
          <w:b/>
          <w:smallCaps/>
          <w:color w:val="000000"/>
          <w:sz w:val="20"/>
          <w:szCs w:val="20"/>
        </w:rPr>
        <w:lastRenderedPageBreak/>
        <w:t>Art</w:t>
      </w:r>
      <w:r w:rsidR="00B4710C" w:rsidRPr="008F1555">
        <w:rPr>
          <w:rFonts w:ascii="Montserrat" w:hAnsi="Montserrat" w:cs="Montserrat"/>
          <w:b/>
          <w:smallCaps/>
          <w:color w:val="000000"/>
          <w:sz w:val="20"/>
          <w:szCs w:val="20"/>
        </w:rPr>
        <w:t xml:space="preserve"> </w:t>
      </w:r>
      <w:r w:rsidR="00FB50B5" w:rsidRPr="008F1555">
        <w:rPr>
          <w:rFonts w:ascii="Montserrat" w:hAnsi="Montserrat" w:cs="Montserrat"/>
          <w:b/>
          <w:smallCaps/>
          <w:color w:val="000000"/>
          <w:sz w:val="20"/>
          <w:szCs w:val="20"/>
        </w:rPr>
        <w:t>7</w:t>
      </w:r>
      <w:r w:rsidR="008533A2" w:rsidRPr="008F1555">
        <w:rPr>
          <w:rFonts w:ascii="Montserrat" w:hAnsi="Montserrat" w:cs="Montserrat"/>
          <w:b/>
          <w:smallCaps/>
          <w:color w:val="000000"/>
          <w:sz w:val="20"/>
          <w:szCs w:val="20"/>
        </w:rPr>
        <w:t xml:space="preserve"> </w:t>
      </w:r>
      <w:r w:rsidR="00B4710C" w:rsidRPr="008F1555">
        <w:rPr>
          <w:rFonts w:ascii="Montserrat" w:hAnsi="Montserrat" w:cs="Montserrat"/>
          <w:color w:val="000000"/>
          <w:sz w:val="20"/>
          <w:szCs w:val="20"/>
        </w:rPr>
        <w:t>I</w:t>
      </w:r>
      <w:r w:rsidR="008E4285" w:rsidRPr="008F1555">
        <w:rPr>
          <w:rFonts w:ascii="Montserrat" w:hAnsi="Montserrat" w:cs="Montserrat"/>
          <w:color w:val="000000"/>
          <w:sz w:val="20"/>
          <w:szCs w:val="20"/>
        </w:rPr>
        <w:t xml:space="preserve"> </w:t>
      </w:r>
      <w:proofErr w:type="spellStart"/>
      <w:r w:rsidR="008E4285" w:rsidRPr="008F1555">
        <w:rPr>
          <w:rFonts w:ascii="Montserrat" w:hAnsi="Montserrat" w:cs="Montserrat"/>
          <w:color w:val="000000"/>
          <w:sz w:val="20"/>
          <w:szCs w:val="20"/>
        </w:rPr>
        <w:t>I</w:t>
      </w:r>
      <w:proofErr w:type="spellEnd"/>
      <w:r w:rsidR="008E4285" w:rsidRPr="008F1555">
        <w:rPr>
          <w:rFonts w:ascii="Montserrat" w:hAnsi="Montserrat" w:cs="Montserrat"/>
          <w:color w:val="000000"/>
          <w:sz w:val="20"/>
          <w:szCs w:val="20"/>
        </w:rPr>
        <w:t xml:space="preserve"> lavori pervenuti saranno sottoposti alla giuria, che individuerà i migliori 18, dando loro accesso alla finale del concorso, che si terrà dal 30 maggio al 28 ottobre 2018, presso 7 diversi festival di teatro e di danza italiani: Festival delle Colline Torinesi accoglierà 4 finalisti; INTEATRO Festival/MARCHETEATRO accoglierà 3 finalisti; Festival MILANoLTRE accoglierà 2 finalisti; OperaEstate Festival Veneto/BMOTION accoglierà 2 finalisti; Primavera dei Teatri accoglierà 2 finalisti; SHORT Theatre accoglierà 2 finalisti; Scene di Paglia-Festival dei Casoni e delle Acque accoglierà 2 finalisti. Ai finalisti sarò garantito vitto e alloggio per il periodo di permanenza e collaborazione con il festival che li ospita, secondo modalità specificate per ciascun partner sul sito www.premiolettera22.it</w:t>
      </w:r>
    </w:p>
    <w:p w14:paraId="4F62F56F" w14:textId="3B57E4AB" w:rsidR="00F91BCA" w:rsidRPr="008F1555" w:rsidRDefault="00CD61C7" w:rsidP="005B5FB5">
      <w:pPr>
        <w:autoSpaceDE w:val="0"/>
        <w:jc w:val="both"/>
        <w:rPr>
          <w:rFonts w:ascii="Montserrat" w:hAnsi="Montserrat" w:cs="Montserrat"/>
          <w:b/>
          <w:smallCaps/>
          <w:color w:val="000000"/>
          <w:sz w:val="20"/>
          <w:szCs w:val="20"/>
        </w:rPr>
      </w:pPr>
      <w:r w:rsidRPr="008F1555">
        <w:rPr>
          <w:rFonts w:ascii="Montserrat" w:hAnsi="Montserrat" w:cs="Montserrat"/>
          <w:b/>
          <w:smallCaps/>
          <w:color w:val="000000"/>
          <w:sz w:val="20"/>
          <w:szCs w:val="20"/>
        </w:rPr>
        <w:t>Art</w:t>
      </w:r>
      <w:r w:rsidR="00F91BCA" w:rsidRPr="008F1555">
        <w:rPr>
          <w:rFonts w:ascii="Montserrat" w:hAnsi="Montserrat" w:cs="Montserrat"/>
          <w:b/>
          <w:smallCaps/>
          <w:color w:val="000000"/>
          <w:sz w:val="20"/>
          <w:szCs w:val="20"/>
        </w:rPr>
        <w:t xml:space="preserve"> </w:t>
      </w:r>
      <w:r w:rsidR="00FB50B5" w:rsidRPr="008F1555">
        <w:rPr>
          <w:rFonts w:ascii="Montserrat" w:hAnsi="Montserrat" w:cs="Montserrat"/>
          <w:b/>
          <w:smallCaps/>
          <w:color w:val="000000"/>
          <w:sz w:val="20"/>
          <w:szCs w:val="20"/>
        </w:rPr>
        <w:t>8</w:t>
      </w:r>
      <w:r w:rsidR="008533A2" w:rsidRPr="008F1555">
        <w:rPr>
          <w:rFonts w:ascii="Montserrat" w:hAnsi="Montserrat" w:cs="Montserrat"/>
          <w:b/>
          <w:smallCaps/>
          <w:color w:val="000000"/>
          <w:sz w:val="20"/>
          <w:szCs w:val="20"/>
        </w:rPr>
        <w:t xml:space="preserve"> </w:t>
      </w:r>
      <w:r w:rsidR="00F91BCA" w:rsidRPr="008F1555">
        <w:rPr>
          <w:rFonts w:ascii="Montserrat" w:hAnsi="Montserrat" w:cs="Montserrat"/>
          <w:color w:val="000000"/>
          <w:sz w:val="20"/>
          <w:szCs w:val="20"/>
        </w:rPr>
        <w:t>Durante la residenza al festival ospite i</w:t>
      </w:r>
      <w:r w:rsidR="00C14CD7" w:rsidRPr="008F1555">
        <w:rPr>
          <w:rFonts w:ascii="Montserrat" w:hAnsi="Montserrat" w:cs="Montserrat"/>
          <w:color w:val="000000"/>
          <w:sz w:val="20"/>
          <w:szCs w:val="20"/>
        </w:rPr>
        <w:t xml:space="preserve"> finalisti</w:t>
      </w:r>
      <w:r w:rsidR="00F91BCA" w:rsidRPr="008F1555">
        <w:rPr>
          <w:rFonts w:ascii="Montserrat" w:hAnsi="Montserrat" w:cs="Montserrat"/>
          <w:color w:val="000000"/>
          <w:sz w:val="20"/>
          <w:szCs w:val="20"/>
        </w:rPr>
        <w:t xml:space="preserve"> si coordineranno </w:t>
      </w:r>
      <w:r w:rsidR="002D5155" w:rsidRPr="008F1555">
        <w:rPr>
          <w:rFonts w:ascii="Montserrat" w:hAnsi="Montserrat" w:cs="Montserrat"/>
          <w:color w:val="000000"/>
          <w:sz w:val="20"/>
          <w:szCs w:val="20"/>
        </w:rPr>
        <w:t xml:space="preserve">e si impegneranno a raccontare, con recensioni e interviste, gli </w:t>
      </w:r>
      <w:r w:rsidR="00524975" w:rsidRPr="008F1555">
        <w:rPr>
          <w:rFonts w:ascii="Montserrat" w:hAnsi="Montserrat" w:cs="Montserrat"/>
          <w:color w:val="000000"/>
          <w:sz w:val="20"/>
          <w:szCs w:val="20"/>
        </w:rPr>
        <w:t>appuntamenti</w:t>
      </w:r>
      <w:r w:rsidR="002D5155" w:rsidRPr="008F1555">
        <w:rPr>
          <w:rFonts w:ascii="Montserrat" w:hAnsi="Montserrat" w:cs="Montserrat"/>
          <w:color w:val="000000"/>
          <w:sz w:val="20"/>
          <w:szCs w:val="20"/>
        </w:rPr>
        <w:t xml:space="preserve"> in programma, scrivendo due articoli al giorno. </w:t>
      </w:r>
      <w:r w:rsidR="00F91BCA" w:rsidRPr="008F1555">
        <w:rPr>
          <w:rFonts w:ascii="Montserrat" w:hAnsi="Montserrat" w:cs="Montserrat"/>
          <w:color w:val="000000"/>
          <w:sz w:val="20"/>
          <w:szCs w:val="20"/>
        </w:rPr>
        <w:t xml:space="preserve">I pezzi saranno pubblicati sul sito </w:t>
      </w:r>
      <w:hyperlink r:id="rId12" w:history="1">
        <w:r w:rsidR="00F91BCA" w:rsidRPr="008F1555">
          <w:rPr>
            <w:rFonts w:ascii="Montserrat" w:hAnsi="Montserrat" w:cs="Montserrat"/>
            <w:color w:val="000000"/>
            <w:sz w:val="20"/>
            <w:szCs w:val="20"/>
          </w:rPr>
          <w:t>www.premiolettera22.it</w:t>
        </w:r>
      </w:hyperlink>
      <w:r w:rsidR="00F91BCA" w:rsidRPr="008F1555">
        <w:rPr>
          <w:rFonts w:ascii="Montserrat" w:hAnsi="Montserrat" w:cs="Montserrat"/>
          <w:color w:val="000000"/>
          <w:sz w:val="20"/>
          <w:szCs w:val="20"/>
        </w:rPr>
        <w:t xml:space="preserve"> </w:t>
      </w:r>
    </w:p>
    <w:p w14:paraId="7BABB006" w14:textId="77777777" w:rsidR="00A91CB5" w:rsidRPr="008F1555" w:rsidRDefault="00F91BCA" w:rsidP="005B5FB5">
      <w:pPr>
        <w:jc w:val="both"/>
        <w:rPr>
          <w:rFonts w:ascii="Montserrat" w:hAnsi="Montserrat" w:cs="Montserrat"/>
          <w:color w:val="000000"/>
          <w:sz w:val="20"/>
          <w:szCs w:val="20"/>
        </w:rPr>
      </w:pPr>
      <w:r w:rsidRPr="008F1555">
        <w:rPr>
          <w:rFonts w:ascii="Montserrat" w:hAnsi="Montserrat" w:cs="Montserrat"/>
          <w:color w:val="000000"/>
          <w:sz w:val="20"/>
          <w:szCs w:val="20"/>
        </w:rPr>
        <w:t xml:space="preserve">Lettera 22 e i festival </w:t>
      </w:r>
      <w:r w:rsidR="002D5155" w:rsidRPr="008F1555">
        <w:rPr>
          <w:rFonts w:ascii="Montserrat" w:hAnsi="Montserrat" w:cs="Montserrat"/>
          <w:color w:val="000000"/>
          <w:sz w:val="20"/>
          <w:szCs w:val="20"/>
        </w:rPr>
        <w:t>partner</w:t>
      </w:r>
      <w:r w:rsidRPr="008F1555">
        <w:rPr>
          <w:rFonts w:ascii="Montserrat" w:hAnsi="Montserrat" w:cs="Montserrat"/>
          <w:color w:val="000000"/>
          <w:sz w:val="20"/>
          <w:szCs w:val="20"/>
        </w:rPr>
        <w:t xml:space="preserve"> invitano i finalisti a proporre “novità” in materia di lessico, format e tecniche di visibilità; i pezzi dovranno essere strutturati in forme inedite e agguerrite.</w:t>
      </w:r>
      <w:r w:rsidR="00214A2B" w:rsidRPr="008F1555">
        <w:rPr>
          <w:rFonts w:ascii="Montserrat" w:hAnsi="Montserrat" w:cs="Montserrat"/>
          <w:color w:val="000000"/>
          <w:sz w:val="20"/>
          <w:szCs w:val="20"/>
        </w:rPr>
        <w:t xml:space="preserve"> </w:t>
      </w:r>
    </w:p>
    <w:p w14:paraId="226E937E" w14:textId="52481A69" w:rsidR="00F91BCA" w:rsidRPr="008F1555" w:rsidRDefault="002D5155" w:rsidP="005B5FB5">
      <w:pPr>
        <w:jc w:val="both"/>
        <w:rPr>
          <w:rFonts w:ascii="Montserrat" w:hAnsi="Montserrat" w:cs="Montserrat"/>
          <w:color w:val="000000"/>
          <w:sz w:val="20"/>
          <w:szCs w:val="20"/>
        </w:rPr>
      </w:pPr>
      <w:r w:rsidRPr="008F1555">
        <w:rPr>
          <w:rFonts w:ascii="Montserrat" w:hAnsi="Montserrat" w:cs="Montserrat"/>
          <w:color w:val="000000"/>
          <w:sz w:val="20"/>
          <w:szCs w:val="20"/>
        </w:rPr>
        <w:t>Dei lavori così prodotti</w:t>
      </w:r>
      <w:r w:rsidR="00F91BCA" w:rsidRPr="008F1555">
        <w:rPr>
          <w:rFonts w:ascii="Montserrat" w:hAnsi="Montserrat" w:cs="Montserrat"/>
          <w:color w:val="000000"/>
          <w:sz w:val="20"/>
          <w:szCs w:val="20"/>
        </w:rPr>
        <w:t xml:space="preserve"> ciascuno dei concorrenti ne individuerà uno</w:t>
      </w:r>
      <w:r w:rsidR="00A91CB5" w:rsidRPr="008F1555">
        <w:rPr>
          <w:rFonts w:ascii="Montserrat" w:hAnsi="Montserrat" w:cs="Montserrat"/>
          <w:color w:val="000000"/>
          <w:sz w:val="20"/>
          <w:szCs w:val="20"/>
        </w:rPr>
        <w:t xml:space="preserve"> (</w:t>
      </w:r>
      <w:r w:rsidR="00A91CB5" w:rsidRPr="008F1555">
        <w:rPr>
          <w:rFonts w:ascii="Montserrat" w:hAnsi="Montserrat" w:cs="Montserrat"/>
          <w:color w:val="000000" w:themeColor="text1"/>
          <w:sz w:val="20"/>
          <w:szCs w:val="20"/>
        </w:rPr>
        <w:t>della lunghezza massima come indicata all’Art. 5),</w:t>
      </w:r>
      <w:r w:rsidR="00F91BCA" w:rsidRPr="008F1555">
        <w:rPr>
          <w:rFonts w:ascii="Montserrat" w:hAnsi="Montserrat" w:cs="Montserrat"/>
          <w:color w:val="000000"/>
          <w:sz w:val="20"/>
          <w:szCs w:val="20"/>
        </w:rPr>
        <w:t xml:space="preserve"> da fare perv</w:t>
      </w:r>
      <w:r w:rsidR="002645E9" w:rsidRPr="008F1555">
        <w:rPr>
          <w:rFonts w:ascii="Montserrat" w:hAnsi="Montserrat" w:cs="Montserrat"/>
          <w:color w:val="000000"/>
          <w:sz w:val="20"/>
          <w:szCs w:val="20"/>
        </w:rPr>
        <w:t xml:space="preserve">enire alla giuria nel termine di </w:t>
      </w:r>
      <w:r w:rsidR="002645E9" w:rsidRPr="008F1555">
        <w:rPr>
          <w:rFonts w:ascii="Montserrat" w:hAnsi="Montserrat" w:cs="Montserrat"/>
          <w:b/>
          <w:color w:val="000000"/>
          <w:sz w:val="20"/>
          <w:szCs w:val="20"/>
        </w:rPr>
        <w:t>domenica 28</w:t>
      </w:r>
      <w:r w:rsidR="00F91BCA" w:rsidRPr="008F1555">
        <w:rPr>
          <w:rFonts w:ascii="Montserrat" w:hAnsi="Montserrat" w:cs="Montserrat"/>
          <w:b/>
          <w:color w:val="000000"/>
          <w:sz w:val="20"/>
          <w:szCs w:val="20"/>
        </w:rPr>
        <w:t xml:space="preserve"> ottobre 2018</w:t>
      </w:r>
      <w:r w:rsidR="00F91BCA" w:rsidRPr="008F1555">
        <w:rPr>
          <w:rFonts w:ascii="Montserrat" w:hAnsi="Montserrat" w:cs="Montserrat"/>
          <w:color w:val="000000"/>
          <w:sz w:val="20"/>
          <w:szCs w:val="20"/>
        </w:rPr>
        <w:t xml:space="preserve"> </w:t>
      </w:r>
      <w:r w:rsidRPr="008F1555">
        <w:rPr>
          <w:rFonts w:ascii="Montserrat" w:hAnsi="Montserrat" w:cs="Montserrat"/>
          <w:color w:val="000000"/>
          <w:sz w:val="20"/>
          <w:szCs w:val="20"/>
        </w:rPr>
        <w:t xml:space="preserve">a </w:t>
      </w:r>
      <w:hyperlink r:id="rId13" w:history="1">
        <w:r w:rsidR="00F91BCA" w:rsidRPr="008F1555">
          <w:rPr>
            <w:rFonts w:ascii="Montserrat" w:hAnsi="Montserrat" w:cs="Montserrat"/>
            <w:color w:val="000000"/>
            <w:sz w:val="20"/>
            <w:szCs w:val="20"/>
          </w:rPr>
          <w:t>organizzazione@premiolettera22.it</w:t>
        </w:r>
      </w:hyperlink>
      <w:r w:rsidR="00F91BCA" w:rsidRPr="008F1555">
        <w:rPr>
          <w:rFonts w:ascii="Montserrat" w:hAnsi="Montserrat" w:cs="Montserrat"/>
          <w:color w:val="000000"/>
          <w:sz w:val="20"/>
          <w:szCs w:val="20"/>
        </w:rPr>
        <w:t xml:space="preserve"> </w:t>
      </w:r>
    </w:p>
    <w:p w14:paraId="071D1F65" w14:textId="79A99A99" w:rsidR="00F91BCA" w:rsidRPr="008F1555" w:rsidRDefault="00F91BCA" w:rsidP="005B5FB5">
      <w:pPr>
        <w:jc w:val="both"/>
        <w:rPr>
          <w:rFonts w:ascii="Montserrat" w:hAnsi="Montserrat" w:cs="Montserrat"/>
          <w:color w:val="000000"/>
          <w:sz w:val="20"/>
          <w:szCs w:val="20"/>
        </w:rPr>
      </w:pPr>
      <w:r w:rsidRPr="008F1555">
        <w:rPr>
          <w:rFonts w:ascii="Montserrat" w:hAnsi="Montserrat" w:cs="Montserrat"/>
          <w:color w:val="000000"/>
          <w:sz w:val="20"/>
          <w:szCs w:val="20"/>
        </w:rPr>
        <w:t>La Giuria individuerà e premierà gli autori dei migliori articoli pilota fondati su questo auspicato nuovo parlare del teatro</w:t>
      </w:r>
      <w:r w:rsidR="007552B2" w:rsidRPr="008F1555">
        <w:rPr>
          <w:rFonts w:ascii="Montserrat" w:hAnsi="Montserrat" w:cs="Montserrat"/>
          <w:color w:val="000000"/>
          <w:sz w:val="20"/>
          <w:szCs w:val="20"/>
        </w:rPr>
        <w:t>.</w:t>
      </w:r>
      <w:r w:rsidRPr="008F1555">
        <w:rPr>
          <w:rFonts w:ascii="Montserrat" w:hAnsi="Montserrat" w:cs="Montserrat"/>
          <w:color w:val="000000"/>
          <w:sz w:val="20"/>
          <w:szCs w:val="20"/>
        </w:rPr>
        <w:t xml:space="preserve"> Primo premio: € 1</w:t>
      </w:r>
      <w:r w:rsidR="003C2A78" w:rsidRPr="008F1555">
        <w:rPr>
          <w:rFonts w:ascii="Montserrat" w:hAnsi="Montserrat" w:cs="Montserrat"/>
          <w:color w:val="000000"/>
          <w:sz w:val="20"/>
          <w:szCs w:val="20"/>
        </w:rPr>
        <w:t>.</w:t>
      </w:r>
      <w:r w:rsidRPr="008F1555">
        <w:rPr>
          <w:rFonts w:ascii="Montserrat" w:hAnsi="Montserrat" w:cs="Montserrat"/>
          <w:color w:val="000000"/>
          <w:sz w:val="20"/>
          <w:szCs w:val="20"/>
        </w:rPr>
        <w:t xml:space="preserve">000,00; Secondo premio: € 500,00; Terzo premio: </w:t>
      </w:r>
      <w:r w:rsidR="00F86488" w:rsidRPr="008F1555">
        <w:rPr>
          <w:rFonts w:ascii="Montserrat" w:hAnsi="Montserrat" w:cs="Montserrat"/>
          <w:color w:val="000000"/>
          <w:sz w:val="20"/>
          <w:szCs w:val="20"/>
        </w:rPr>
        <w:t>3 volumi cartacei + abbonamento annuale alla piattaforma CUE Press.</w:t>
      </w:r>
    </w:p>
    <w:p w14:paraId="034A1846" w14:textId="00825906" w:rsidR="00C14CD7" w:rsidRPr="008F1555" w:rsidRDefault="00CD61C7" w:rsidP="005B5FB5">
      <w:pPr>
        <w:autoSpaceDE w:val="0"/>
        <w:jc w:val="both"/>
        <w:rPr>
          <w:rFonts w:ascii="Montserrat" w:hAnsi="Montserrat" w:cs="Montserrat"/>
          <w:b/>
          <w:smallCaps/>
          <w:color w:val="000000"/>
          <w:sz w:val="20"/>
          <w:szCs w:val="20"/>
        </w:rPr>
      </w:pPr>
      <w:r w:rsidRPr="008F1555">
        <w:rPr>
          <w:rFonts w:ascii="Montserrat" w:hAnsi="Montserrat" w:cs="Montserrat"/>
          <w:b/>
          <w:smallCaps/>
          <w:color w:val="000000"/>
          <w:sz w:val="20"/>
          <w:szCs w:val="20"/>
        </w:rPr>
        <w:t>Art</w:t>
      </w:r>
      <w:r w:rsidR="00F91BCA" w:rsidRPr="008F1555">
        <w:rPr>
          <w:rFonts w:ascii="Montserrat" w:hAnsi="Montserrat" w:cs="Montserrat"/>
          <w:b/>
          <w:smallCaps/>
          <w:color w:val="000000"/>
          <w:sz w:val="20"/>
          <w:szCs w:val="20"/>
        </w:rPr>
        <w:t xml:space="preserve"> </w:t>
      </w:r>
      <w:r w:rsidR="00FB50B5" w:rsidRPr="008F1555">
        <w:rPr>
          <w:rFonts w:ascii="Montserrat" w:hAnsi="Montserrat" w:cs="Montserrat"/>
          <w:b/>
          <w:smallCaps/>
          <w:color w:val="000000"/>
          <w:sz w:val="20"/>
          <w:szCs w:val="20"/>
        </w:rPr>
        <w:t>9</w:t>
      </w:r>
      <w:r w:rsidR="008533A2" w:rsidRPr="008F1555">
        <w:rPr>
          <w:rFonts w:ascii="Montserrat" w:hAnsi="Montserrat" w:cs="Montserrat"/>
          <w:b/>
          <w:smallCaps/>
          <w:color w:val="000000"/>
          <w:sz w:val="20"/>
          <w:szCs w:val="20"/>
        </w:rPr>
        <w:t xml:space="preserve"> </w:t>
      </w:r>
      <w:r w:rsidR="00F91BCA" w:rsidRPr="008F1555">
        <w:rPr>
          <w:rFonts w:ascii="Montserrat" w:hAnsi="Montserrat" w:cs="Montserrat"/>
          <w:color w:val="000000"/>
          <w:sz w:val="20"/>
          <w:szCs w:val="20"/>
        </w:rPr>
        <w:t>La giuria</w:t>
      </w:r>
      <w:r w:rsidR="00214A2B" w:rsidRPr="008F1555">
        <w:rPr>
          <w:rFonts w:ascii="Montserrat" w:hAnsi="Montserrat" w:cs="Montserrat"/>
          <w:color w:val="000000"/>
          <w:sz w:val="20"/>
          <w:szCs w:val="20"/>
        </w:rPr>
        <w:t>,</w:t>
      </w:r>
      <w:r w:rsidR="00F91BCA" w:rsidRPr="008F1555">
        <w:rPr>
          <w:rFonts w:ascii="Montserrat" w:hAnsi="Montserrat" w:cs="Montserrat"/>
          <w:color w:val="000000"/>
          <w:sz w:val="20"/>
          <w:szCs w:val="20"/>
        </w:rPr>
        <w:t xml:space="preserve"> </w:t>
      </w:r>
      <w:r w:rsidR="00C14CD7" w:rsidRPr="008F1555">
        <w:rPr>
          <w:rFonts w:ascii="Montserrat" w:hAnsi="Montserrat" w:cs="Montserrat"/>
          <w:color w:val="000000"/>
          <w:sz w:val="20"/>
          <w:szCs w:val="20"/>
        </w:rPr>
        <w:t xml:space="preserve">presieduta da Rodolfo di Giammarco, </w:t>
      </w:r>
      <w:hyperlink r:id="rId14" w:history="1">
        <w:r w:rsidR="00C14CD7" w:rsidRPr="008F1555">
          <w:rPr>
            <w:rFonts w:ascii="Montserrat" w:hAnsi="Montserrat" w:cs="Montserrat"/>
            <w:color w:val="000000"/>
            <w:sz w:val="20"/>
            <w:szCs w:val="20"/>
          </w:rPr>
          <w:t>la Repubblica</w:t>
        </w:r>
      </w:hyperlink>
      <w:r w:rsidR="00214A2B" w:rsidRPr="008F1555">
        <w:rPr>
          <w:rFonts w:ascii="Montserrat" w:hAnsi="Montserrat" w:cs="Montserrat"/>
          <w:color w:val="000000"/>
          <w:sz w:val="20"/>
          <w:szCs w:val="20"/>
        </w:rPr>
        <w:t>,</w:t>
      </w:r>
      <w:r w:rsidR="00C14CD7" w:rsidRPr="008F1555">
        <w:rPr>
          <w:rFonts w:ascii="Montserrat" w:hAnsi="Montserrat" w:cs="Montserrat"/>
          <w:color w:val="000000"/>
          <w:sz w:val="20"/>
          <w:szCs w:val="20"/>
        </w:rPr>
        <w:t xml:space="preserve"> è composta da Giulio Baffi, la  Repubblica Napoli</w:t>
      </w:r>
      <w:r w:rsidR="00591C77" w:rsidRPr="008F1555">
        <w:rPr>
          <w:rFonts w:ascii="Montserrat" w:hAnsi="Montserrat" w:cs="Montserrat"/>
          <w:color w:val="000000"/>
          <w:sz w:val="20"/>
          <w:szCs w:val="20"/>
        </w:rPr>
        <w:t xml:space="preserve">, </w:t>
      </w:r>
      <w:proofErr w:type="spellStart"/>
      <w:r w:rsidR="00591C77" w:rsidRPr="008F1555">
        <w:rPr>
          <w:rFonts w:ascii="Montserrat" w:hAnsi="Montserrat" w:cs="Montserrat"/>
          <w:color w:val="000000"/>
          <w:sz w:val="20"/>
          <w:szCs w:val="20"/>
        </w:rPr>
        <w:t>Anct</w:t>
      </w:r>
      <w:proofErr w:type="spellEnd"/>
      <w:r w:rsidR="002D5155" w:rsidRPr="008F1555">
        <w:rPr>
          <w:rFonts w:ascii="Montserrat" w:hAnsi="Montserrat" w:cs="Montserrat"/>
          <w:color w:val="000000"/>
          <w:sz w:val="20"/>
          <w:szCs w:val="20"/>
        </w:rPr>
        <w:t>;</w:t>
      </w:r>
      <w:r w:rsidR="00C14CD7" w:rsidRPr="008F1555">
        <w:rPr>
          <w:rFonts w:ascii="Montserrat" w:hAnsi="Montserrat" w:cs="Montserrat"/>
          <w:color w:val="000000"/>
          <w:sz w:val="20"/>
          <w:szCs w:val="20"/>
        </w:rPr>
        <w:t xml:space="preserve"> Caterina Barone, Università degli Studi di Padova</w:t>
      </w:r>
      <w:r w:rsidR="00591C77" w:rsidRPr="008F1555">
        <w:rPr>
          <w:rFonts w:ascii="Montserrat" w:hAnsi="Montserrat" w:cs="Montserrat"/>
          <w:color w:val="000000"/>
          <w:sz w:val="20"/>
          <w:szCs w:val="20"/>
        </w:rPr>
        <w:t xml:space="preserve">, </w:t>
      </w:r>
      <w:proofErr w:type="spellStart"/>
      <w:r w:rsidR="00591C77" w:rsidRPr="008F1555">
        <w:rPr>
          <w:rFonts w:ascii="Montserrat" w:hAnsi="Montserrat" w:cs="Montserrat"/>
          <w:color w:val="000000"/>
          <w:sz w:val="20"/>
          <w:szCs w:val="20"/>
        </w:rPr>
        <w:t>Anct</w:t>
      </w:r>
      <w:proofErr w:type="spellEnd"/>
      <w:r w:rsidR="002D5155" w:rsidRPr="008F1555">
        <w:rPr>
          <w:rFonts w:ascii="Montserrat" w:hAnsi="Montserrat" w:cs="Montserrat"/>
          <w:color w:val="000000"/>
          <w:sz w:val="20"/>
          <w:szCs w:val="20"/>
        </w:rPr>
        <w:t>;</w:t>
      </w:r>
      <w:r w:rsidR="00C14CD7" w:rsidRPr="008F1555">
        <w:rPr>
          <w:rFonts w:ascii="Montserrat" w:hAnsi="Montserrat" w:cs="Montserrat"/>
          <w:color w:val="000000"/>
          <w:sz w:val="20"/>
          <w:szCs w:val="20"/>
        </w:rPr>
        <w:t xml:space="preserve"> Laura Bevione, Hystrio; Moreno Cerquetelli, giornalista</w:t>
      </w:r>
      <w:r w:rsidR="00591C77" w:rsidRPr="008F1555">
        <w:rPr>
          <w:rFonts w:ascii="Montserrat" w:hAnsi="Montserrat" w:cs="Montserrat"/>
          <w:color w:val="000000"/>
          <w:sz w:val="20"/>
          <w:szCs w:val="20"/>
        </w:rPr>
        <w:t xml:space="preserve">, </w:t>
      </w:r>
      <w:proofErr w:type="spellStart"/>
      <w:r w:rsidR="00591C77" w:rsidRPr="008F1555">
        <w:rPr>
          <w:rFonts w:ascii="Montserrat" w:hAnsi="Montserrat" w:cs="Montserrat"/>
          <w:color w:val="000000"/>
          <w:sz w:val="20"/>
          <w:szCs w:val="20"/>
        </w:rPr>
        <w:t>Anct</w:t>
      </w:r>
      <w:proofErr w:type="spellEnd"/>
      <w:r w:rsidR="00C14CD7" w:rsidRPr="008F1555">
        <w:rPr>
          <w:rFonts w:ascii="Montserrat" w:hAnsi="Montserrat" w:cs="Montserrat"/>
          <w:color w:val="000000"/>
          <w:sz w:val="20"/>
          <w:szCs w:val="20"/>
        </w:rPr>
        <w:t>; Cristina Grazioli, Università degli Studi di Pado</w:t>
      </w:r>
      <w:r w:rsidR="002D5155" w:rsidRPr="008F1555">
        <w:rPr>
          <w:rFonts w:ascii="Montserrat" w:hAnsi="Montserrat" w:cs="Montserrat"/>
          <w:color w:val="000000"/>
          <w:sz w:val="20"/>
          <w:szCs w:val="20"/>
        </w:rPr>
        <w:t xml:space="preserve">va; </w:t>
      </w:r>
      <w:r w:rsidR="00C14CD7" w:rsidRPr="008F1555">
        <w:rPr>
          <w:rFonts w:ascii="Montserrat" w:hAnsi="Montserrat" w:cs="Montserrat"/>
          <w:color w:val="000000"/>
          <w:sz w:val="20"/>
          <w:szCs w:val="20"/>
        </w:rPr>
        <w:t xml:space="preserve">Maria Grazia Gregori, </w:t>
      </w:r>
      <w:hyperlink r:id="rId15" w:history="1">
        <w:r w:rsidR="00C14CD7" w:rsidRPr="008F1555">
          <w:rPr>
            <w:rFonts w:ascii="Montserrat" w:hAnsi="Montserrat" w:cs="Montserrat"/>
            <w:color w:val="000000"/>
            <w:sz w:val="20"/>
            <w:szCs w:val="20"/>
          </w:rPr>
          <w:t>www.delteatro.it;</w:t>
        </w:r>
      </w:hyperlink>
      <w:r w:rsidR="00C14CD7" w:rsidRPr="008F1555">
        <w:rPr>
          <w:rFonts w:ascii="Montserrat" w:hAnsi="Montserrat" w:cs="Montserrat"/>
          <w:color w:val="000000"/>
          <w:sz w:val="20"/>
          <w:szCs w:val="20"/>
        </w:rPr>
        <w:t xml:space="preserve"> Sergio Lo Gatto; </w:t>
      </w:r>
      <w:r w:rsidR="00EB26AA">
        <w:fldChar w:fldCharType="begin"/>
      </w:r>
      <w:r w:rsidR="00EB26AA">
        <w:instrText xml:space="preserve"> HYPERLINK "http://www.teatroecritica.net" \t "_blank" </w:instrText>
      </w:r>
      <w:r w:rsidR="00EB26AA">
        <w:fldChar w:fldCharType="separate"/>
      </w:r>
      <w:r w:rsidR="00C14CD7" w:rsidRPr="008F1555">
        <w:rPr>
          <w:rFonts w:ascii="Montserrat" w:hAnsi="Montserrat" w:cs="Montserrat"/>
          <w:color w:val="000000"/>
          <w:sz w:val="20"/>
          <w:szCs w:val="20"/>
        </w:rPr>
        <w:t>www.teatroecritica.net</w:t>
      </w:r>
      <w:r w:rsidR="00EB26AA">
        <w:rPr>
          <w:rFonts w:ascii="Montserrat" w:hAnsi="Montserrat" w:cs="Montserrat"/>
          <w:color w:val="000000"/>
          <w:sz w:val="20"/>
          <w:szCs w:val="20"/>
        </w:rPr>
        <w:fldChar w:fldCharType="end"/>
      </w:r>
      <w:r w:rsidR="00591C77" w:rsidRPr="008F1555">
        <w:rPr>
          <w:rFonts w:ascii="Montserrat" w:hAnsi="Montserrat" w:cs="Montserrat"/>
          <w:color w:val="000000"/>
          <w:sz w:val="20"/>
          <w:szCs w:val="20"/>
        </w:rPr>
        <w:t xml:space="preserve">, </w:t>
      </w:r>
      <w:proofErr w:type="spellStart"/>
      <w:r w:rsidR="00591C77" w:rsidRPr="008F1555">
        <w:rPr>
          <w:rFonts w:ascii="Montserrat" w:hAnsi="Montserrat" w:cs="Montserrat"/>
          <w:color w:val="000000"/>
          <w:sz w:val="20"/>
          <w:szCs w:val="20"/>
        </w:rPr>
        <w:t>Anct</w:t>
      </w:r>
      <w:proofErr w:type="spellEnd"/>
      <w:r w:rsidR="00C14CD7" w:rsidRPr="008F1555">
        <w:rPr>
          <w:rFonts w:ascii="Montserrat" w:hAnsi="Montserrat" w:cs="Montserrat"/>
          <w:color w:val="000000"/>
          <w:sz w:val="20"/>
          <w:szCs w:val="20"/>
        </w:rPr>
        <w:t>, Magd</w:t>
      </w:r>
      <w:r w:rsidR="008533A2" w:rsidRPr="008F1555">
        <w:rPr>
          <w:rFonts w:ascii="Montserrat" w:hAnsi="Montserrat" w:cs="Montserrat"/>
          <w:color w:val="000000"/>
          <w:sz w:val="20"/>
          <w:szCs w:val="20"/>
        </w:rPr>
        <w:t xml:space="preserve">a Poli, Il Corriere della Sera; </w:t>
      </w:r>
      <w:r w:rsidR="00C14CD7" w:rsidRPr="008F1555">
        <w:rPr>
          <w:rFonts w:ascii="Montserrat" w:hAnsi="Montserrat" w:cs="Montserrat"/>
          <w:color w:val="000000"/>
          <w:sz w:val="20"/>
          <w:szCs w:val="20"/>
        </w:rPr>
        <w:t xml:space="preserve">Andrea Porcheddu, </w:t>
      </w:r>
      <w:r w:rsidR="00EB26AA">
        <w:fldChar w:fldCharType="begin"/>
      </w:r>
      <w:r w:rsidR="00EB26AA">
        <w:instrText xml:space="preserve"> HYPERLINK "http://glistatigenerali.com" \t "_blank" </w:instrText>
      </w:r>
      <w:r w:rsidR="00EB26AA">
        <w:fldChar w:fldCharType="separate"/>
      </w:r>
      <w:r w:rsidR="00C14CD7" w:rsidRPr="008F1555">
        <w:rPr>
          <w:rFonts w:ascii="Montserrat" w:hAnsi="Montserrat" w:cs="Montserrat"/>
          <w:color w:val="000000"/>
          <w:sz w:val="20"/>
          <w:szCs w:val="20"/>
        </w:rPr>
        <w:t>glistatigenerali.com</w:t>
      </w:r>
      <w:r w:rsidR="00EB26AA">
        <w:rPr>
          <w:rFonts w:ascii="Montserrat" w:hAnsi="Montserrat" w:cs="Montserrat"/>
          <w:color w:val="000000"/>
          <w:sz w:val="20"/>
          <w:szCs w:val="20"/>
        </w:rPr>
        <w:fldChar w:fldCharType="end"/>
      </w:r>
      <w:r w:rsidR="00591C77" w:rsidRPr="008F1555">
        <w:rPr>
          <w:rFonts w:ascii="Montserrat" w:hAnsi="Montserrat" w:cs="Montserrat"/>
          <w:color w:val="000000"/>
          <w:sz w:val="20"/>
          <w:szCs w:val="20"/>
        </w:rPr>
        <w:t xml:space="preserve">, </w:t>
      </w:r>
      <w:proofErr w:type="spellStart"/>
      <w:r w:rsidR="00591C77" w:rsidRPr="008F1555">
        <w:rPr>
          <w:rFonts w:ascii="Montserrat" w:hAnsi="Montserrat" w:cs="Montserrat"/>
          <w:color w:val="000000"/>
          <w:sz w:val="20"/>
          <w:szCs w:val="20"/>
        </w:rPr>
        <w:t>Anct</w:t>
      </w:r>
      <w:proofErr w:type="spellEnd"/>
      <w:r w:rsidR="00C14CD7" w:rsidRPr="008F1555">
        <w:rPr>
          <w:rFonts w:ascii="Montserrat" w:hAnsi="Montserrat" w:cs="Montserrat"/>
          <w:color w:val="000000"/>
          <w:sz w:val="20"/>
          <w:szCs w:val="20"/>
        </w:rPr>
        <w:t xml:space="preserve">; Stefania Rimini, Università degli Studi di Catania. </w:t>
      </w:r>
    </w:p>
    <w:p w14:paraId="4C91D9D8" w14:textId="77777777" w:rsidR="00AF4291" w:rsidRPr="008F1555" w:rsidRDefault="00CD61C7" w:rsidP="005B5FB5">
      <w:pPr>
        <w:autoSpaceDE w:val="0"/>
        <w:jc w:val="both"/>
        <w:rPr>
          <w:rFonts w:ascii="Montserrat" w:hAnsi="Montserrat" w:cs="Montserrat"/>
          <w:color w:val="000000"/>
          <w:sz w:val="20"/>
          <w:szCs w:val="20"/>
        </w:rPr>
      </w:pPr>
      <w:r w:rsidRPr="008F1555">
        <w:rPr>
          <w:rFonts w:ascii="Montserrat" w:hAnsi="Montserrat" w:cs="Montserrat"/>
          <w:b/>
          <w:smallCaps/>
          <w:color w:val="000000"/>
          <w:sz w:val="20"/>
          <w:szCs w:val="20"/>
        </w:rPr>
        <w:t>Art</w:t>
      </w:r>
      <w:r w:rsidR="00F86488" w:rsidRPr="008F1555">
        <w:rPr>
          <w:rFonts w:ascii="Montserrat" w:hAnsi="Montserrat" w:cs="Montserrat"/>
          <w:b/>
          <w:smallCaps/>
          <w:color w:val="000000"/>
          <w:sz w:val="20"/>
          <w:szCs w:val="20"/>
        </w:rPr>
        <w:t xml:space="preserve"> </w:t>
      </w:r>
      <w:r w:rsidR="00C14CD7" w:rsidRPr="008F1555">
        <w:rPr>
          <w:rFonts w:ascii="Montserrat" w:hAnsi="Montserrat" w:cs="Montserrat"/>
          <w:b/>
          <w:smallCaps/>
          <w:color w:val="000000"/>
          <w:sz w:val="20"/>
          <w:szCs w:val="20"/>
        </w:rPr>
        <w:t>1</w:t>
      </w:r>
      <w:r w:rsidR="00FB50B5" w:rsidRPr="008F1555">
        <w:rPr>
          <w:rFonts w:ascii="Montserrat" w:hAnsi="Montserrat" w:cs="Montserrat"/>
          <w:b/>
          <w:smallCaps/>
          <w:color w:val="000000"/>
          <w:sz w:val="20"/>
          <w:szCs w:val="20"/>
        </w:rPr>
        <w:t>0</w:t>
      </w:r>
      <w:r w:rsidR="008533A2" w:rsidRPr="008F1555">
        <w:rPr>
          <w:rFonts w:ascii="Montserrat" w:hAnsi="Montserrat" w:cs="Montserrat"/>
          <w:b/>
          <w:smallCaps/>
          <w:color w:val="000000"/>
          <w:sz w:val="20"/>
          <w:szCs w:val="20"/>
        </w:rPr>
        <w:t xml:space="preserve"> </w:t>
      </w:r>
      <w:r w:rsidR="00F86488" w:rsidRPr="008F1555">
        <w:rPr>
          <w:rFonts w:ascii="Montserrat" w:hAnsi="Montserrat" w:cs="Montserrat"/>
          <w:color w:val="000000"/>
          <w:sz w:val="20"/>
          <w:szCs w:val="20"/>
        </w:rPr>
        <w:t xml:space="preserve">I premi saranno assegnati nel corso di una cerimonia pubblica nel mese di </w:t>
      </w:r>
      <w:r w:rsidR="00F86488" w:rsidRPr="008F1555">
        <w:rPr>
          <w:rFonts w:ascii="Montserrat" w:hAnsi="Montserrat" w:cs="Montserrat"/>
          <w:b/>
          <w:color w:val="000000"/>
          <w:sz w:val="20"/>
          <w:szCs w:val="20"/>
        </w:rPr>
        <w:t>novembre 2018</w:t>
      </w:r>
      <w:r w:rsidR="00F86488" w:rsidRPr="008F1555">
        <w:rPr>
          <w:rFonts w:ascii="Montserrat" w:hAnsi="Montserrat" w:cs="Montserrat"/>
          <w:color w:val="000000"/>
          <w:sz w:val="20"/>
          <w:szCs w:val="20"/>
        </w:rPr>
        <w:t>, presso il Teatro Verdi di Padova. La data d</w:t>
      </w:r>
      <w:r w:rsidR="00AF4291" w:rsidRPr="008F1555">
        <w:rPr>
          <w:rFonts w:ascii="Montserrat" w:hAnsi="Montserrat" w:cs="Montserrat"/>
          <w:color w:val="000000"/>
          <w:sz w:val="20"/>
          <w:szCs w:val="20"/>
        </w:rPr>
        <w:t>i</w:t>
      </w:r>
      <w:r w:rsidR="00F86488" w:rsidRPr="008F1555">
        <w:rPr>
          <w:rFonts w:ascii="Montserrat" w:hAnsi="Montserrat" w:cs="Montserrat"/>
          <w:color w:val="000000"/>
          <w:sz w:val="20"/>
          <w:szCs w:val="20"/>
        </w:rPr>
        <w:t xml:space="preserve"> premiazione sarà comunicata a mezzo sta</w:t>
      </w:r>
      <w:r w:rsidR="00AF4291" w:rsidRPr="008F1555">
        <w:rPr>
          <w:rFonts w:ascii="Montserrat" w:hAnsi="Montserrat" w:cs="Montserrat"/>
          <w:color w:val="000000"/>
          <w:sz w:val="20"/>
          <w:szCs w:val="20"/>
        </w:rPr>
        <w:t xml:space="preserve">mpa e pubblicata su </w:t>
      </w:r>
      <w:hyperlink r:id="rId16" w:history="1">
        <w:r w:rsidR="00AF4291" w:rsidRPr="008F1555">
          <w:rPr>
            <w:rStyle w:val="Collegamentoipertestuale"/>
            <w:rFonts w:ascii="Montserrat" w:hAnsi="Montserrat" w:cs="Montserrat"/>
            <w:sz w:val="20"/>
            <w:szCs w:val="20"/>
          </w:rPr>
          <w:t>www.premiolettera22.it</w:t>
        </w:r>
      </w:hyperlink>
    </w:p>
    <w:p w14:paraId="125F17F4" w14:textId="77777777" w:rsidR="00C14CD7" w:rsidRPr="008F1555" w:rsidRDefault="00CD61C7" w:rsidP="005B5FB5">
      <w:pPr>
        <w:autoSpaceDE w:val="0"/>
        <w:jc w:val="both"/>
        <w:rPr>
          <w:rFonts w:ascii="Montserrat" w:hAnsi="Montserrat" w:cs="Montserrat"/>
          <w:b/>
          <w:smallCaps/>
          <w:color w:val="000000"/>
          <w:sz w:val="20"/>
          <w:szCs w:val="20"/>
        </w:rPr>
      </w:pPr>
      <w:r w:rsidRPr="008F1555">
        <w:rPr>
          <w:rFonts w:ascii="Montserrat" w:hAnsi="Montserrat" w:cs="Montserrat"/>
          <w:b/>
          <w:smallCaps/>
          <w:color w:val="000000"/>
          <w:sz w:val="20"/>
          <w:szCs w:val="20"/>
        </w:rPr>
        <w:t>Art</w:t>
      </w:r>
      <w:r w:rsidR="00C14CD7" w:rsidRPr="008F1555">
        <w:rPr>
          <w:rFonts w:ascii="Montserrat" w:hAnsi="Montserrat" w:cs="Montserrat"/>
          <w:b/>
          <w:smallCaps/>
          <w:color w:val="000000"/>
          <w:sz w:val="20"/>
          <w:szCs w:val="20"/>
        </w:rPr>
        <w:t xml:space="preserve"> 1</w:t>
      </w:r>
      <w:r w:rsidR="00FB50B5" w:rsidRPr="008F1555">
        <w:rPr>
          <w:rFonts w:ascii="Montserrat" w:hAnsi="Montserrat" w:cs="Montserrat"/>
          <w:b/>
          <w:smallCaps/>
          <w:color w:val="000000"/>
          <w:sz w:val="20"/>
          <w:szCs w:val="20"/>
        </w:rPr>
        <w:t>1</w:t>
      </w:r>
      <w:r w:rsidR="008533A2" w:rsidRPr="008F1555">
        <w:rPr>
          <w:rFonts w:ascii="Montserrat" w:hAnsi="Montserrat" w:cs="Montserrat"/>
          <w:b/>
          <w:smallCaps/>
          <w:color w:val="000000"/>
          <w:sz w:val="20"/>
          <w:szCs w:val="20"/>
        </w:rPr>
        <w:t xml:space="preserve"> </w:t>
      </w:r>
      <w:r w:rsidR="00C14CD7" w:rsidRPr="008F1555">
        <w:rPr>
          <w:rFonts w:ascii="Montserrat" w:hAnsi="Montserrat" w:cs="Montserrat"/>
          <w:color w:val="000000"/>
          <w:sz w:val="20"/>
          <w:szCs w:val="20"/>
        </w:rPr>
        <w:t>I partecipanti garantiscono la paternità degli scritti e dei servizi inviati e cedono ogni diritto di pubblicazione sui pezzi in questione, sia su quelli prodotti nella prima fase del concorso, sia su quelli prodotti nella seconda fase, accettando, con l’adesione al concorso, che nulla sarà richiesto ad alcun titolo se i promotori del concorso pubblicheranno le recensioni o i testi/servizi dichiarandone il contesto di produzione concorsuale.</w:t>
      </w:r>
    </w:p>
    <w:p w14:paraId="6526A602" w14:textId="79FCD691" w:rsidR="00C14CD7" w:rsidRPr="008F1555" w:rsidRDefault="00CD61C7" w:rsidP="005B5FB5">
      <w:pPr>
        <w:jc w:val="both"/>
        <w:rPr>
          <w:rFonts w:ascii="Montserrat" w:hAnsi="Montserrat" w:cs="Montserrat"/>
          <w:b/>
          <w:smallCaps/>
          <w:color w:val="000000"/>
          <w:sz w:val="20"/>
          <w:szCs w:val="20"/>
        </w:rPr>
      </w:pPr>
      <w:r w:rsidRPr="008F1555">
        <w:rPr>
          <w:rFonts w:ascii="Montserrat" w:hAnsi="Montserrat" w:cs="Montserrat"/>
          <w:b/>
          <w:smallCaps/>
          <w:color w:val="000000"/>
          <w:sz w:val="20"/>
          <w:szCs w:val="20"/>
        </w:rPr>
        <w:t>Art</w:t>
      </w:r>
      <w:r w:rsidR="00C14CD7" w:rsidRPr="008F1555">
        <w:rPr>
          <w:rFonts w:ascii="Montserrat" w:hAnsi="Montserrat" w:cs="Montserrat"/>
          <w:b/>
          <w:smallCaps/>
          <w:color w:val="000000"/>
          <w:sz w:val="20"/>
          <w:szCs w:val="20"/>
        </w:rPr>
        <w:t xml:space="preserve"> 1</w:t>
      </w:r>
      <w:r w:rsidR="00FB50B5" w:rsidRPr="008F1555">
        <w:rPr>
          <w:rFonts w:ascii="Montserrat" w:hAnsi="Montserrat" w:cs="Montserrat"/>
          <w:b/>
          <w:smallCaps/>
          <w:color w:val="000000"/>
          <w:sz w:val="20"/>
          <w:szCs w:val="20"/>
        </w:rPr>
        <w:t>2</w:t>
      </w:r>
      <w:r w:rsidR="00E93C74" w:rsidRPr="008F1555">
        <w:rPr>
          <w:rFonts w:ascii="Montserrat" w:hAnsi="Montserrat" w:cs="Montserrat"/>
          <w:b/>
          <w:smallCaps/>
          <w:color w:val="000000"/>
          <w:sz w:val="20"/>
          <w:szCs w:val="20"/>
        </w:rPr>
        <w:t xml:space="preserve"> </w:t>
      </w:r>
      <w:r w:rsidR="00C14CD7" w:rsidRPr="008F1555">
        <w:rPr>
          <w:rFonts w:ascii="Montserrat" w:hAnsi="Montserrat" w:cs="Montserrat"/>
          <w:color w:val="000000"/>
          <w:sz w:val="20"/>
          <w:szCs w:val="20"/>
        </w:rPr>
        <w:t>La partecipazione al concorso implica l’accettazione e il rispetto degli articoli contenuti nel presente bando e del giudizio insindacabile della Giuria. L’interpretazione del bando, nei casi dubbi, compete alla Giuria.</w:t>
      </w:r>
    </w:p>
    <w:p w14:paraId="5A5B3E92" w14:textId="4E8F483A" w:rsidR="000C5AA6" w:rsidRPr="008F1555" w:rsidRDefault="00CD61C7" w:rsidP="005B5FB5">
      <w:pPr>
        <w:jc w:val="both"/>
        <w:rPr>
          <w:rFonts w:ascii="Montserrat" w:hAnsi="Montserrat" w:cs="Montserrat"/>
          <w:b/>
          <w:smallCaps/>
          <w:color w:val="000000"/>
          <w:sz w:val="20"/>
          <w:szCs w:val="20"/>
        </w:rPr>
      </w:pPr>
      <w:r w:rsidRPr="008F1555">
        <w:rPr>
          <w:rFonts w:ascii="Montserrat" w:hAnsi="Montserrat" w:cs="Montserrat"/>
          <w:b/>
          <w:smallCaps/>
          <w:color w:val="000000"/>
          <w:sz w:val="20"/>
          <w:szCs w:val="20"/>
        </w:rPr>
        <w:t>Art</w:t>
      </w:r>
      <w:r w:rsidR="00C14CD7" w:rsidRPr="008F1555">
        <w:rPr>
          <w:rFonts w:ascii="Montserrat" w:hAnsi="Montserrat" w:cs="Montserrat"/>
          <w:b/>
          <w:smallCaps/>
          <w:color w:val="000000"/>
          <w:sz w:val="20"/>
          <w:szCs w:val="20"/>
        </w:rPr>
        <w:t xml:space="preserve"> 1</w:t>
      </w:r>
      <w:r w:rsidR="00FB50B5" w:rsidRPr="008F1555">
        <w:rPr>
          <w:rFonts w:ascii="Montserrat" w:hAnsi="Montserrat" w:cs="Montserrat"/>
          <w:b/>
          <w:smallCaps/>
          <w:color w:val="000000"/>
          <w:sz w:val="20"/>
          <w:szCs w:val="20"/>
        </w:rPr>
        <w:t>3</w:t>
      </w:r>
      <w:r w:rsidR="008533A2" w:rsidRPr="008F1555">
        <w:rPr>
          <w:rFonts w:ascii="Montserrat" w:hAnsi="Montserrat" w:cs="Montserrat"/>
          <w:b/>
          <w:smallCaps/>
          <w:color w:val="000000"/>
          <w:sz w:val="20"/>
          <w:szCs w:val="20"/>
        </w:rPr>
        <w:t xml:space="preserve"> </w:t>
      </w:r>
      <w:r w:rsidR="00C14CD7" w:rsidRPr="008F1555">
        <w:rPr>
          <w:rFonts w:ascii="Montserrat" w:hAnsi="Montserrat" w:cs="Montserrat"/>
          <w:color w:val="000000"/>
          <w:sz w:val="20"/>
          <w:szCs w:val="20"/>
        </w:rPr>
        <w:t>Per quanto non previsto nel bando valgono le de</w:t>
      </w:r>
      <w:r w:rsidR="00602362" w:rsidRPr="008F1555">
        <w:rPr>
          <w:rFonts w:ascii="Montserrat" w:hAnsi="Montserrat" w:cs="Montserrat"/>
          <w:color w:val="000000"/>
          <w:sz w:val="20"/>
          <w:szCs w:val="20"/>
        </w:rPr>
        <w:t>cisioni</w:t>
      </w:r>
      <w:r w:rsidR="00C14CD7" w:rsidRPr="008F1555">
        <w:rPr>
          <w:rFonts w:ascii="Montserrat" w:hAnsi="Montserrat" w:cs="Montserrat"/>
          <w:color w:val="000000"/>
          <w:sz w:val="20"/>
          <w:szCs w:val="20"/>
        </w:rPr>
        <w:t xml:space="preserve"> della Giuria.</w:t>
      </w:r>
    </w:p>
    <w:p w14:paraId="69D2B754" w14:textId="77777777" w:rsidR="008F1555" w:rsidRPr="008F1555" w:rsidRDefault="008F1555" w:rsidP="005B5FB5">
      <w:pPr>
        <w:rPr>
          <w:rFonts w:ascii="Montserrat" w:hAnsi="Montserrat" w:cs="Montserrat"/>
          <w:smallCaps/>
          <w:color w:val="000000"/>
          <w:sz w:val="20"/>
          <w:szCs w:val="20"/>
        </w:rPr>
      </w:pPr>
    </w:p>
    <w:p w14:paraId="4F665848" w14:textId="7C05C0C3" w:rsidR="00977B23" w:rsidRPr="008F1555" w:rsidRDefault="006C1D32" w:rsidP="008F1555">
      <w:pPr>
        <w:rPr>
          <w:rFonts w:ascii="Montserrat" w:hAnsi="Montserrat" w:cs="Montserrat"/>
          <w:color w:val="000000"/>
          <w:sz w:val="20"/>
          <w:szCs w:val="20"/>
        </w:rPr>
      </w:pPr>
      <w:r w:rsidRPr="008F1555">
        <w:rPr>
          <w:rFonts w:ascii="Montserrat" w:hAnsi="Montserrat" w:cs="Montserrat"/>
          <w:b/>
          <w:smallCaps/>
          <w:color w:val="000000"/>
          <w:sz w:val="20"/>
          <w:szCs w:val="20"/>
        </w:rPr>
        <w:t>Iscrizioni</w:t>
      </w:r>
      <w:r w:rsidR="009B388A" w:rsidRPr="008F1555">
        <w:rPr>
          <w:rFonts w:ascii="Montserrat" w:hAnsi="Montserrat" w:cs="Montserrat"/>
          <w:color w:val="000000"/>
          <w:sz w:val="20"/>
          <w:szCs w:val="20"/>
        </w:rPr>
        <w:t xml:space="preserve"> </w:t>
      </w:r>
      <w:hyperlink r:id="rId17" w:history="1">
        <w:r w:rsidR="00FB50B5" w:rsidRPr="008F1555">
          <w:rPr>
            <w:rFonts w:ascii="Montserrat" w:hAnsi="Montserrat" w:cs="Montserrat"/>
            <w:color w:val="000000"/>
            <w:sz w:val="20"/>
            <w:szCs w:val="20"/>
          </w:rPr>
          <w:t>organizzazione@premiolettera22.it</w:t>
        </w:r>
      </w:hyperlink>
    </w:p>
    <w:sectPr w:rsidR="00977B23" w:rsidRPr="008F1555" w:rsidSect="003C2A78">
      <w:pgSz w:w="11900" w:h="16820"/>
      <w:pgMar w:top="794" w:right="794" w:bottom="794" w:left="794" w:header="720" w:footer="720" w:gutter="0"/>
      <w:cols w:space="709"/>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1E086D"/>
    <w:multiLevelType w:val="hybridMultilevel"/>
    <w:tmpl w:val="55983A18"/>
    <w:lvl w:ilvl="0" w:tplc="596CE338">
      <w:numFmt w:val="bullet"/>
      <w:lvlText w:val="-"/>
      <w:lvlJc w:val="left"/>
      <w:pPr>
        <w:ind w:left="1080" w:hanging="360"/>
      </w:pPr>
      <w:rPr>
        <w:rFonts w:ascii="Montserrat" w:eastAsia="Times New Roman" w:hAnsi="Montserrat" w:cs="Montserra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4454A50"/>
    <w:multiLevelType w:val="hybridMultilevel"/>
    <w:tmpl w:val="6ECC1ED4"/>
    <w:lvl w:ilvl="0" w:tplc="C9D6B64E">
      <w:numFmt w:val="bullet"/>
      <w:lvlText w:val="-"/>
      <w:lvlJc w:val="left"/>
      <w:pPr>
        <w:ind w:left="720" w:hanging="360"/>
      </w:pPr>
      <w:rPr>
        <w:rFonts w:ascii="Montserrat" w:eastAsia="Times New Roman" w:hAnsi="Montserrat" w:cs="Montserra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08"/>
  <w:hyphenationZone w:val="283"/>
  <w:defaultTableStyle w:val="Normale"/>
  <w:drawingGridHorizontalSpacing w:val="210"/>
  <w:drawingGridVerticalSpacing w:val="30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4B"/>
    <w:rsid w:val="0001696A"/>
    <w:rsid w:val="0002776B"/>
    <w:rsid w:val="000321D6"/>
    <w:rsid w:val="0004226E"/>
    <w:rsid w:val="00046E55"/>
    <w:rsid w:val="00054505"/>
    <w:rsid w:val="00075906"/>
    <w:rsid w:val="00090E40"/>
    <w:rsid w:val="000936FF"/>
    <w:rsid w:val="00095691"/>
    <w:rsid w:val="00096E31"/>
    <w:rsid w:val="000C25DF"/>
    <w:rsid w:val="000C5AA6"/>
    <w:rsid w:val="000E076C"/>
    <w:rsid w:val="00113FA4"/>
    <w:rsid w:val="00115B09"/>
    <w:rsid w:val="00130888"/>
    <w:rsid w:val="0014716A"/>
    <w:rsid w:val="001607AB"/>
    <w:rsid w:val="00177821"/>
    <w:rsid w:val="00190BC8"/>
    <w:rsid w:val="001A49D3"/>
    <w:rsid w:val="001B5A8D"/>
    <w:rsid w:val="001C6C70"/>
    <w:rsid w:val="001E2916"/>
    <w:rsid w:val="001E2946"/>
    <w:rsid w:val="001E77F9"/>
    <w:rsid w:val="001F5584"/>
    <w:rsid w:val="00214A2B"/>
    <w:rsid w:val="0022135A"/>
    <w:rsid w:val="00222EDC"/>
    <w:rsid w:val="002257F6"/>
    <w:rsid w:val="0023234B"/>
    <w:rsid w:val="00232F6A"/>
    <w:rsid w:val="00250E52"/>
    <w:rsid w:val="002632B5"/>
    <w:rsid w:val="002645E9"/>
    <w:rsid w:val="0027624A"/>
    <w:rsid w:val="0029224A"/>
    <w:rsid w:val="002D5155"/>
    <w:rsid w:val="002E75C0"/>
    <w:rsid w:val="002E7FD8"/>
    <w:rsid w:val="002F4470"/>
    <w:rsid w:val="00305880"/>
    <w:rsid w:val="00311534"/>
    <w:rsid w:val="003145FA"/>
    <w:rsid w:val="00315C5D"/>
    <w:rsid w:val="00344449"/>
    <w:rsid w:val="00344A3F"/>
    <w:rsid w:val="00352033"/>
    <w:rsid w:val="0036231F"/>
    <w:rsid w:val="00376781"/>
    <w:rsid w:val="003822AA"/>
    <w:rsid w:val="00387E5B"/>
    <w:rsid w:val="0039794F"/>
    <w:rsid w:val="003B04AF"/>
    <w:rsid w:val="003B6144"/>
    <w:rsid w:val="003C282E"/>
    <w:rsid w:val="003C2A78"/>
    <w:rsid w:val="003C4B1E"/>
    <w:rsid w:val="003D1F4C"/>
    <w:rsid w:val="003E74BA"/>
    <w:rsid w:val="00402438"/>
    <w:rsid w:val="00413AF5"/>
    <w:rsid w:val="00481C8F"/>
    <w:rsid w:val="00485C8F"/>
    <w:rsid w:val="004A1384"/>
    <w:rsid w:val="004A1B48"/>
    <w:rsid w:val="004C3C14"/>
    <w:rsid w:val="0052014D"/>
    <w:rsid w:val="00524975"/>
    <w:rsid w:val="005366E4"/>
    <w:rsid w:val="00591C77"/>
    <w:rsid w:val="005B5FB5"/>
    <w:rsid w:val="005B75D1"/>
    <w:rsid w:val="005D451C"/>
    <w:rsid w:val="00602362"/>
    <w:rsid w:val="00602AB9"/>
    <w:rsid w:val="006148E5"/>
    <w:rsid w:val="006347CE"/>
    <w:rsid w:val="006410B2"/>
    <w:rsid w:val="00651D39"/>
    <w:rsid w:val="00670B65"/>
    <w:rsid w:val="006A3072"/>
    <w:rsid w:val="006A6C3B"/>
    <w:rsid w:val="006B5EBB"/>
    <w:rsid w:val="006C1D32"/>
    <w:rsid w:val="006C2BF4"/>
    <w:rsid w:val="006E27D6"/>
    <w:rsid w:val="006F149D"/>
    <w:rsid w:val="006F721E"/>
    <w:rsid w:val="00702D55"/>
    <w:rsid w:val="00704C7D"/>
    <w:rsid w:val="00724E65"/>
    <w:rsid w:val="00732273"/>
    <w:rsid w:val="00735FFE"/>
    <w:rsid w:val="00740BD2"/>
    <w:rsid w:val="007435B7"/>
    <w:rsid w:val="007552B2"/>
    <w:rsid w:val="00755758"/>
    <w:rsid w:val="007650D9"/>
    <w:rsid w:val="0077146D"/>
    <w:rsid w:val="007759FD"/>
    <w:rsid w:val="007801EF"/>
    <w:rsid w:val="0078782E"/>
    <w:rsid w:val="007B1913"/>
    <w:rsid w:val="007D4153"/>
    <w:rsid w:val="007D79E3"/>
    <w:rsid w:val="007F07CB"/>
    <w:rsid w:val="007F204B"/>
    <w:rsid w:val="007F5EF2"/>
    <w:rsid w:val="008276A8"/>
    <w:rsid w:val="00840869"/>
    <w:rsid w:val="008533A2"/>
    <w:rsid w:val="00853804"/>
    <w:rsid w:val="0089769A"/>
    <w:rsid w:val="008A6FFC"/>
    <w:rsid w:val="008C2A9C"/>
    <w:rsid w:val="008D7280"/>
    <w:rsid w:val="008E1E72"/>
    <w:rsid w:val="008E2F23"/>
    <w:rsid w:val="008E4285"/>
    <w:rsid w:val="008E7AD0"/>
    <w:rsid w:val="008F1555"/>
    <w:rsid w:val="009006FC"/>
    <w:rsid w:val="00906A8D"/>
    <w:rsid w:val="00912DB6"/>
    <w:rsid w:val="00914D82"/>
    <w:rsid w:val="0092299C"/>
    <w:rsid w:val="00931B24"/>
    <w:rsid w:val="00961F84"/>
    <w:rsid w:val="00977B23"/>
    <w:rsid w:val="00984C65"/>
    <w:rsid w:val="009A427E"/>
    <w:rsid w:val="009A42C4"/>
    <w:rsid w:val="009B388A"/>
    <w:rsid w:val="009C315D"/>
    <w:rsid w:val="009D6BB5"/>
    <w:rsid w:val="009F3441"/>
    <w:rsid w:val="00A054A0"/>
    <w:rsid w:val="00A275F3"/>
    <w:rsid w:val="00A37588"/>
    <w:rsid w:val="00A4552A"/>
    <w:rsid w:val="00A462FE"/>
    <w:rsid w:val="00A739AE"/>
    <w:rsid w:val="00A7551D"/>
    <w:rsid w:val="00A76D15"/>
    <w:rsid w:val="00A91CB5"/>
    <w:rsid w:val="00AC138A"/>
    <w:rsid w:val="00AC1D69"/>
    <w:rsid w:val="00AF4291"/>
    <w:rsid w:val="00B16623"/>
    <w:rsid w:val="00B437A5"/>
    <w:rsid w:val="00B4551E"/>
    <w:rsid w:val="00B4710C"/>
    <w:rsid w:val="00B5388A"/>
    <w:rsid w:val="00B7237F"/>
    <w:rsid w:val="00BA3E32"/>
    <w:rsid w:val="00BB13C1"/>
    <w:rsid w:val="00BC43D1"/>
    <w:rsid w:val="00BD1735"/>
    <w:rsid w:val="00BD50B1"/>
    <w:rsid w:val="00BF3AAD"/>
    <w:rsid w:val="00C14CD7"/>
    <w:rsid w:val="00C66381"/>
    <w:rsid w:val="00C741E7"/>
    <w:rsid w:val="00C87A90"/>
    <w:rsid w:val="00C93F69"/>
    <w:rsid w:val="00CC4904"/>
    <w:rsid w:val="00CD0279"/>
    <w:rsid w:val="00CD61C7"/>
    <w:rsid w:val="00CD6CFB"/>
    <w:rsid w:val="00CF3766"/>
    <w:rsid w:val="00D00AA7"/>
    <w:rsid w:val="00D3504C"/>
    <w:rsid w:val="00D41143"/>
    <w:rsid w:val="00D45354"/>
    <w:rsid w:val="00D52CBE"/>
    <w:rsid w:val="00D5627D"/>
    <w:rsid w:val="00D7075A"/>
    <w:rsid w:val="00D73F84"/>
    <w:rsid w:val="00D80AC9"/>
    <w:rsid w:val="00D85EC0"/>
    <w:rsid w:val="00D87F55"/>
    <w:rsid w:val="00DB3287"/>
    <w:rsid w:val="00DB50AF"/>
    <w:rsid w:val="00DB6504"/>
    <w:rsid w:val="00DF611D"/>
    <w:rsid w:val="00E06894"/>
    <w:rsid w:val="00E178E4"/>
    <w:rsid w:val="00E55AAD"/>
    <w:rsid w:val="00E91867"/>
    <w:rsid w:val="00E93C74"/>
    <w:rsid w:val="00EA6B12"/>
    <w:rsid w:val="00EB26AA"/>
    <w:rsid w:val="00EC1A97"/>
    <w:rsid w:val="00EF2C76"/>
    <w:rsid w:val="00F1100A"/>
    <w:rsid w:val="00F2041E"/>
    <w:rsid w:val="00F21749"/>
    <w:rsid w:val="00F339C0"/>
    <w:rsid w:val="00F514C3"/>
    <w:rsid w:val="00F65152"/>
    <w:rsid w:val="00F67AD4"/>
    <w:rsid w:val="00F84988"/>
    <w:rsid w:val="00F86488"/>
    <w:rsid w:val="00F87896"/>
    <w:rsid w:val="00F91BCA"/>
    <w:rsid w:val="00FB0EC1"/>
    <w:rsid w:val="00FB39D4"/>
    <w:rsid w:val="00FB4A8A"/>
    <w:rsid w:val="00FB50B5"/>
    <w:rsid w:val="00FC3575"/>
    <w:rsid w:val="00FF15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20B6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3A2"/>
    <w:rPr>
      <w:sz w:val="24"/>
      <w:szCs w:val="24"/>
    </w:rPr>
  </w:style>
  <w:style w:type="paragraph" w:styleId="Titolo2">
    <w:name w:val="heading 2"/>
    <w:basedOn w:val="Normale"/>
    <w:next w:val="Normale"/>
    <w:qFormat/>
    <w:pPr>
      <w:keepNext/>
      <w:numPr>
        <w:ilvl w:val="1"/>
        <w:numId w:val="1"/>
      </w:numPr>
      <w:spacing w:before="240" w:after="60"/>
      <w:outlineLvl w:val="1"/>
    </w:p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outlineLvl w:val="4"/>
    </w:pPr>
  </w:style>
  <w:style w:type="paragraph" w:styleId="Titolo8">
    <w:name w:val="heading 8"/>
    <w:basedOn w:val="Normale"/>
    <w:next w:val="Normale"/>
    <w:qFormat/>
    <w:pPr>
      <w:keepNext/>
      <w:numPr>
        <w:ilvl w:val="7"/>
        <w:numId w:val="1"/>
      </w:numPr>
      <w:outlineLvl w:val="7"/>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style>
  <w:style w:type="character" w:styleId="Collegamentoipertestuale">
    <w:name w:val="Hyperlink"/>
    <w:uiPriority w:val="99"/>
  </w:style>
  <w:style w:type="character" w:customStyle="1" w:styleId="Titolo4Carattere">
    <w:name w:val="Titolo 4 Carattere"/>
  </w:style>
  <w:style w:type="character" w:customStyle="1" w:styleId="Titolo5Carattere">
    <w:name w:val="Titolo 5 Carattere"/>
  </w:style>
  <w:style w:type="character" w:customStyle="1" w:styleId="Titolo8Carattere">
    <w:name w:val="Titolo 8 Carattere"/>
  </w:style>
  <w:style w:type="character" w:customStyle="1" w:styleId="Titolo2Carattere">
    <w:name w:val="Titolo 2 Carattere"/>
  </w:style>
  <w:style w:type="character" w:customStyle="1" w:styleId="apple-converted-space">
    <w:name w:val="apple-converted-space"/>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Arial"/>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Arial"/>
    </w:r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1">
    <w:name w:val="p1"/>
    <w:basedOn w:val="Normale"/>
    <w:pPr>
      <w:spacing w:line="300" w:lineRule="atLeast"/>
      <w:ind w:left="90"/>
    </w:pPr>
  </w:style>
  <w:style w:type="paragraph" w:styleId="NormaleWeb">
    <w:name w:val="Normal (Web)"/>
    <w:basedOn w:val="Normale"/>
    <w:uiPriority w:val="99"/>
    <w:semiHidden/>
    <w:unhideWhenUsed/>
    <w:rsid w:val="009B388A"/>
    <w:pPr>
      <w:spacing w:before="100" w:beforeAutospacing="1" w:after="100" w:afterAutospacing="1"/>
    </w:pPr>
  </w:style>
  <w:style w:type="character" w:styleId="Enfasigrassetto">
    <w:name w:val="Strong"/>
    <w:uiPriority w:val="22"/>
    <w:qFormat/>
    <w:rsid w:val="009B388A"/>
    <w:rPr>
      <w:b/>
      <w:bCs/>
    </w:rPr>
  </w:style>
  <w:style w:type="table" w:styleId="Grigliatabella">
    <w:name w:val="Table Grid"/>
    <w:basedOn w:val="Tabellanormale"/>
    <w:uiPriority w:val="39"/>
    <w:rsid w:val="009A4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uiPriority w:val="99"/>
    <w:semiHidden/>
    <w:unhideWhenUsed/>
    <w:rsid w:val="0040243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3A2"/>
    <w:rPr>
      <w:sz w:val="24"/>
      <w:szCs w:val="24"/>
    </w:rPr>
  </w:style>
  <w:style w:type="paragraph" w:styleId="Titolo2">
    <w:name w:val="heading 2"/>
    <w:basedOn w:val="Normale"/>
    <w:next w:val="Normale"/>
    <w:qFormat/>
    <w:pPr>
      <w:keepNext/>
      <w:numPr>
        <w:ilvl w:val="1"/>
        <w:numId w:val="1"/>
      </w:numPr>
      <w:spacing w:before="240" w:after="60"/>
      <w:outlineLvl w:val="1"/>
    </w:p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outlineLvl w:val="4"/>
    </w:pPr>
  </w:style>
  <w:style w:type="paragraph" w:styleId="Titolo8">
    <w:name w:val="heading 8"/>
    <w:basedOn w:val="Normale"/>
    <w:next w:val="Normale"/>
    <w:qFormat/>
    <w:pPr>
      <w:keepNext/>
      <w:numPr>
        <w:ilvl w:val="7"/>
        <w:numId w:val="1"/>
      </w:numPr>
      <w:outlineLvl w:val="7"/>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style>
  <w:style w:type="character" w:styleId="Collegamentoipertestuale">
    <w:name w:val="Hyperlink"/>
    <w:uiPriority w:val="99"/>
  </w:style>
  <w:style w:type="character" w:customStyle="1" w:styleId="Titolo4Carattere">
    <w:name w:val="Titolo 4 Carattere"/>
  </w:style>
  <w:style w:type="character" w:customStyle="1" w:styleId="Titolo5Carattere">
    <w:name w:val="Titolo 5 Carattere"/>
  </w:style>
  <w:style w:type="character" w:customStyle="1" w:styleId="Titolo8Carattere">
    <w:name w:val="Titolo 8 Carattere"/>
  </w:style>
  <w:style w:type="character" w:customStyle="1" w:styleId="Titolo2Carattere">
    <w:name w:val="Titolo 2 Carattere"/>
  </w:style>
  <w:style w:type="character" w:customStyle="1" w:styleId="apple-converted-space">
    <w:name w:val="apple-converted-space"/>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Arial"/>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Arial"/>
    </w:r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1">
    <w:name w:val="p1"/>
    <w:basedOn w:val="Normale"/>
    <w:pPr>
      <w:spacing w:line="300" w:lineRule="atLeast"/>
      <w:ind w:left="90"/>
    </w:pPr>
  </w:style>
  <w:style w:type="paragraph" w:styleId="NormaleWeb">
    <w:name w:val="Normal (Web)"/>
    <w:basedOn w:val="Normale"/>
    <w:uiPriority w:val="99"/>
    <w:semiHidden/>
    <w:unhideWhenUsed/>
    <w:rsid w:val="009B388A"/>
    <w:pPr>
      <w:spacing w:before="100" w:beforeAutospacing="1" w:after="100" w:afterAutospacing="1"/>
    </w:pPr>
  </w:style>
  <w:style w:type="character" w:styleId="Enfasigrassetto">
    <w:name w:val="Strong"/>
    <w:uiPriority w:val="22"/>
    <w:qFormat/>
    <w:rsid w:val="009B388A"/>
    <w:rPr>
      <w:b/>
      <w:bCs/>
    </w:rPr>
  </w:style>
  <w:style w:type="table" w:styleId="Grigliatabella">
    <w:name w:val="Table Grid"/>
    <w:basedOn w:val="Tabellanormale"/>
    <w:uiPriority w:val="39"/>
    <w:rsid w:val="009A4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uiPriority w:val="99"/>
    <w:semiHidden/>
    <w:unhideWhenUsed/>
    <w:rsid w:val="00402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9092">
      <w:bodyDiv w:val="1"/>
      <w:marLeft w:val="0"/>
      <w:marRight w:val="0"/>
      <w:marTop w:val="0"/>
      <w:marBottom w:val="0"/>
      <w:divBdr>
        <w:top w:val="none" w:sz="0" w:space="0" w:color="auto"/>
        <w:left w:val="none" w:sz="0" w:space="0" w:color="auto"/>
        <w:bottom w:val="none" w:sz="0" w:space="0" w:color="auto"/>
        <w:right w:val="none" w:sz="0" w:space="0" w:color="auto"/>
      </w:divBdr>
    </w:div>
    <w:div w:id="164631677">
      <w:bodyDiv w:val="1"/>
      <w:marLeft w:val="0"/>
      <w:marRight w:val="0"/>
      <w:marTop w:val="0"/>
      <w:marBottom w:val="0"/>
      <w:divBdr>
        <w:top w:val="none" w:sz="0" w:space="0" w:color="auto"/>
        <w:left w:val="none" w:sz="0" w:space="0" w:color="auto"/>
        <w:bottom w:val="none" w:sz="0" w:space="0" w:color="auto"/>
        <w:right w:val="none" w:sz="0" w:space="0" w:color="auto"/>
      </w:divBdr>
    </w:div>
    <w:div w:id="170606470">
      <w:bodyDiv w:val="1"/>
      <w:marLeft w:val="0"/>
      <w:marRight w:val="0"/>
      <w:marTop w:val="0"/>
      <w:marBottom w:val="0"/>
      <w:divBdr>
        <w:top w:val="none" w:sz="0" w:space="0" w:color="auto"/>
        <w:left w:val="none" w:sz="0" w:space="0" w:color="auto"/>
        <w:bottom w:val="none" w:sz="0" w:space="0" w:color="auto"/>
        <w:right w:val="none" w:sz="0" w:space="0" w:color="auto"/>
      </w:divBdr>
    </w:div>
    <w:div w:id="238028625">
      <w:bodyDiv w:val="1"/>
      <w:marLeft w:val="0"/>
      <w:marRight w:val="0"/>
      <w:marTop w:val="0"/>
      <w:marBottom w:val="0"/>
      <w:divBdr>
        <w:top w:val="none" w:sz="0" w:space="0" w:color="auto"/>
        <w:left w:val="none" w:sz="0" w:space="0" w:color="auto"/>
        <w:bottom w:val="none" w:sz="0" w:space="0" w:color="auto"/>
        <w:right w:val="none" w:sz="0" w:space="0" w:color="auto"/>
      </w:divBdr>
    </w:div>
    <w:div w:id="341401008">
      <w:bodyDiv w:val="1"/>
      <w:marLeft w:val="0"/>
      <w:marRight w:val="0"/>
      <w:marTop w:val="0"/>
      <w:marBottom w:val="0"/>
      <w:divBdr>
        <w:top w:val="none" w:sz="0" w:space="0" w:color="auto"/>
        <w:left w:val="none" w:sz="0" w:space="0" w:color="auto"/>
        <w:bottom w:val="none" w:sz="0" w:space="0" w:color="auto"/>
        <w:right w:val="none" w:sz="0" w:space="0" w:color="auto"/>
      </w:divBdr>
    </w:div>
    <w:div w:id="352343843">
      <w:bodyDiv w:val="1"/>
      <w:marLeft w:val="0"/>
      <w:marRight w:val="0"/>
      <w:marTop w:val="0"/>
      <w:marBottom w:val="0"/>
      <w:divBdr>
        <w:top w:val="none" w:sz="0" w:space="0" w:color="auto"/>
        <w:left w:val="none" w:sz="0" w:space="0" w:color="auto"/>
        <w:bottom w:val="none" w:sz="0" w:space="0" w:color="auto"/>
        <w:right w:val="none" w:sz="0" w:space="0" w:color="auto"/>
      </w:divBdr>
    </w:div>
    <w:div w:id="409233219">
      <w:bodyDiv w:val="1"/>
      <w:marLeft w:val="0"/>
      <w:marRight w:val="0"/>
      <w:marTop w:val="0"/>
      <w:marBottom w:val="0"/>
      <w:divBdr>
        <w:top w:val="none" w:sz="0" w:space="0" w:color="auto"/>
        <w:left w:val="none" w:sz="0" w:space="0" w:color="auto"/>
        <w:bottom w:val="none" w:sz="0" w:space="0" w:color="auto"/>
        <w:right w:val="none" w:sz="0" w:space="0" w:color="auto"/>
      </w:divBdr>
    </w:div>
    <w:div w:id="526917013">
      <w:bodyDiv w:val="1"/>
      <w:marLeft w:val="0"/>
      <w:marRight w:val="0"/>
      <w:marTop w:val="0"/>
      <w:marBottom w:val="0"/>
      <w:divBdr>
        <w:top w:val="none" w:sz="0" w:space="0" w:color="auto"/>
        <w:left w:val="none" w:sz="0" w:space="0" w:color="auto"/>
        <w:bottom w:val="none" w:sz="0" w:space="0" w:color="auto"/>
        <w:right w:val="none" w:sz="0" w:space="0" w:color="auto"/>
      </w:divBdr>
    </w:div>
    <w:div w:id="555435448">
      <w:bodyDiv w:val="1"/>
      <w:marLeft w:val="0"/>
      <w:marRight w:val="0"/>
      <w:marTop w:val="0"/>
      <w:marBottom w:val="0"/>
      <w:divBdr>
        <w:top w:val="none" w:sz="0" w:space="0" w:color="auto"/>
        <w:left w:val="none" w:sz="0" w:space="0" w:color="auto"/>
        <w:bottom w:val="none" w:sz="0" w:space="0" w:color="auto"/>
        <w:right w:val="none" w:sz="0" w:space="0" w:color="auto"/>
      </w:divBdr>
    </w:div>
    <w:div w:id="575553625">
      <w:bodyDiv w:val="1"/>
      <w:marLeft w:val="0"/>
      <w:marRight w:val="0"/>
      <w:marTop w:val="0"/>
      <w:marBottom w:val="0"/>
      <w:divBdr>
        <w:top w:val="none" w:sz="0" w:space="0" w:color="auto"/>
        <w:left w:val="none" w:sz="0" w:space="0" w:color="auto"/>
        <w:bottom w:val="none" w:sz="0" w:space="0" w:color="auto"/>
        <w:right w:val="none" w:sz="0" w:space="0" w:color="auto"/>
      </w:divBdr>
    </w:div>
    <w:div w:id="577788319">
      <w:bodyDiv w:val="1"/>
      <w:marLeft w:val="0"/>
      <w:marRight w:val="0"/>
      <w:marTop w:val="0"/>
      <w:marBottom w:val="0"/>
      <w:divBdr>
        <w:top w:val="none" w:sz="0" w:space="0" w:color="auto"/>
        <w:left w:val="none" w:sz="0" w:space="0" w:color="auto"/>
        <w:bottom w:val="none" w:sz="0" w:space="0" w:color="auto"/>
        <w:right w:val="none" w:sz="0" w:space="0" w:color="auto"/>
      </w:divBdr>
    </w:div>
    <w:div w:id="662703713">
      <w:bodyDiv w:val="1"/>
      <w:marLeft w:val="0"/>
      <w:marRight w:val="0"/>
      <w:marTop w:val="0"/>
      <w:marBottom w:val="0"/>
      <w:divBdr>
        <w:top w:val="none" w:sz="0" w:space="0" w:color="auto"/>
        <w:left w:val="none" w:sz="0" w:space="0" w:color="auto"/>
        <w:bottom w:val="none" w:sz="0" w:space="0" w:color="auto"/>
        <w:right w:val="none" w:sz="0" w:space="0" w:color="auto"/>
      </w:divBdr>
    </w:div>
    <w:div w:id="749884850">
      <w:bodyDiv w:val="1"/>
      <w:marLeft w:val="0"/>
      <w:marRight w:val="0"/>
      <w:marTop w:val="0"/>
      <w:marBottom w:val="0"/>
      <w:divBdr>
        <w:top w:val="none" w:sz="0" w:space="0" w:color="auto"/>
        <w:left w:val="none" w:sz="0" w:space="0" w:color="auto"/>
        <w:bottom w:val="none" w:sz="0" w:space="0" w:color="auto"/>
        <w:right w:val="none" w:sz="0" w:space="0" w:color="auto"/>
      </w:divBdr>
    </w:div>
    <w:div w:id="782962866">
      <w:bodyDiv w:val="1"/>
      <w:marLeft w:val="0"/>
      <w:marRight w:val="0"/>
      <w:marTop w:val="0"/>
      <w:marBottom w:val="0"/>
      <w:divBdr>
        <w:top w:val="none" w:sz="0" w:space="0" w:color="auto"/>
        <w:left w:val="none" w:sz="0" w:space="0" w:color="auto"/>
        <w:bottom w:val="none" w:sz="0" w:space="0" w:color="auto"/>
        <w:right w:val="none" w:sz="0" w:space="0" w:color="auto"/>
      </w:divBdr>
    </w:div>
    <w:div w:id="831412916">
      <w:bodyDiv w:val="1"/>
      <w:marLeft w:val="0"/>
      <w:marRight w:val="0"/>
      <w:marTop w:val="0"/>
      <w:marBottom w:val="0"/>
      <w:divBdr>
        <w:top w:val="none" w:sz="0" w:space="0" w:color="auto"/>
        <w:left w:val="none" w:sz="0" w:space="0" w:color="auto"/>
        <w:bottom w:val="none" w:sz="0" w:space="0" w:color="auto"/>
        <w:right w:val="none" w:sz="0" w:space="0" w:color="auto"/>
      </w:divBdr>
    </w:div>
    <w:div w:id="1024748079">
      <w:bodyDiv w:val="1"/>
      <w:marLeft w:val="0"/>
      <w:marRight w:val="0"/>
      <w:marTop w:val="0"/>
      <w:marBottom w:val="0"/>
      <w:divBdr>
        <w:top w:val="none" w:sz="0" w:space="0" w:color="auto"/>
        <w:left w:val="none" w:sz="0" w:space="0" w:color="auto"/>
        <w:bottom w:val="none" w:sz="0" w:space="0" w:color="auto"/>
        <w:right w:val="none" w:sz="0" w:space="0" w:color="auto"/>
      </w:divBdr>
    </w:div>
    <w:div w:id="1149903067">
      <w:bodyDiv w:val="1"/>
      <w:marLeft w:val="0"/>
      <w:marRight w:val="0"/>
      <w:marTop w:val="0"/>
      <w:marBottom w:val="0"/>
      <w:divBdr>
        <w:top w:val="none" w:sz="0" w:space="0" w:color="auto"/>
        <w:left w:val="none" w:sz="0" w:space="0" w:color="auto"/>
        <w:bottom w:val="none" w:sz="0" w:space="0" w:color="auto"/>
        <w:right w:val="none" w:sz="0" w:space="0" w:color="auto"/>
      </w:divBdr>
    </w:div>
    <w:div w:id="1371345576">
      <w:bodyDiv w:val="1"/>
      <w:marLeft w:val="0"/>
      <w:marRight w:val="0"/>
      <w:marTop w:val="0"/>
      <w:marBottom w:val="0"/>
      <w:divBdr>
        <w:top w:val="none" w:sz="0" w:space="0" w:color="auto"/>
        <w:left w:val="none" w:sz="0" w:space="0" w:color="auto"/>
        <w:bottom w:val="none" w:sz="0" w:space="0" w:color="auto"/>
        <w:right w:val="none" w:sz="0" w:space="0" w:color="auto"/>
      </w:divBdr>
    </w:div>
    <w:div w:id="1473448425">
      <w:bodyDiv w:val="1"/>
      <w:marLeft w:val="0"/>
      <w:marRight w:val="0"/>
      <w:marTop w:val="0"/>
      <w:marBottom w:val="0"/>
      <w:divBdr>
        <w:top w:val="none" w:sz="0" w:space="0" w:color="auto"/>
        <w:left w:val="none" w:sz="0" w:space="0" w:color="auto"/>
        <w:bottom w:val="none" w:sz="0" w:space="0" w:color="auto"/>
        <w:right w:val="none" w:sz="0" w:space="0" w:color="auto"/>
      </w:divBdr>
    </w:div>
    <w:div w:id="1622765237">
      <w:bodyDiv w:val="1"/>
      <w:marLeft w:val="0"/>
      <w:marRight w:val="0"/>
      <w:marTop w:val="0"/>
      <w:marBottom w:val="0"/>
      <w:divBdr>
        <w:top w:val="none" w:sz="0" w:space="0" w:color="auto"/>
        <w:left w:val="none" w:sz="0" w:space="0" w:color="auto"/>
        <w:bottom w:val="none" w:sz="0" w:space="0" w:color="auto"/>
        <w:right w:val="none" w:sz="0" w:space="0" w:color="auto"/>
      </w:divBdr>
    </w:div>
    <w:div w:id="1673020788">
      <w:bodyDiv w:val="1"/>
      <w:marLeft w:val="0"/>
      <w:marRight w:val="0"/>
      <w:marTop w:val="0"/>
      <w:marBottom w:val="0"/>
      <w:divBdr>
        <w:top w:val="none" w:sz="0" w:space="0" w:color="auto"/>
        <w:left w:val="none" w:sz="0" w:space="0" w:color="auto"/>
        <w:bottom w:val="none" w:sz="0" w:space="0" w:color="auto"/>
        <w:right w:val="none" w:sz="0" w:space="0" w:color="auto"/>
      </w:divBdr>
    </w:div>
    <w:div w:id="1834252428">
      <w:bodyDiv w:val="1"/>
      <w:marLeft w:val="0"/>
      <w:marRight w:val="0"/>
      <w:marTop w:val="0"/>
      <w:marBottom w:val="0"/>
      <w:divBdr>
        <w:top w:val="none" w:sz="0" w:space="0" w:color="auto"/>
        <w:left w:val="none" w:sz="0" w:space="0" w:color="auto"/>
        <w:bottom w:val="none" w:sz="0" w:space="0" w:color="auto"/>
        <w:right w:val="none" w:sz="0" w:space="0" w:color="auto"/>
      </w:divBdr>
    </w:div>
    <w:div w:id="1893811490">
      <w:bodyDiv w:val="1"/>
      <w:marLeft w:val="0"/>
      <w:marRight w:val="0"/>
      <w:marTop w:val="0"/>
      <w:marBottom w:val="0"/>
      <w:divBdr>
        <w:top w:val="none" w:sz="0" w:space="0" w:color="auto"/>
        <w:left w:val="none" w:sz="0" w:space="0" w:color="auto"/>
        <w:bottom w:val="none" w:sz="0" w:space="0" w:color="auto"/>
        <w:right w:val="none" w:sz="0" w:space="0" w:color="auto"/>
      </w:divBdr>
    </w:div>
    <w:div w:id="1898320200">
      <w:bodyDiv w:val="1"/>
      <w:marLeft w:val="0"/>
      <w:marRight w:val="0"/>
      <w:marTop w:val="0"/>
      <w:marBottom w:val="0"/>
      <w:divBdr>
        <w:top w:val="none" w:sz="0" w:space="0" w:color="auto"/>
        <w:left w:val="none" w:sz="0" w:space="0" w:color="auto"/>
        <w:bottom w:val="none" w:sz="0" w:space="0" w:color="auto"/>
        <w:right w:val="none" w:sz="0" w:space="0" w:color="auto"/>
      </w:divBdr>
    </w:div>
    <w:div w:id="1926572860">
      <w:bodyDiv w:val="1"/>
      <w:marLeft w:val="0"/>
      <w:marRight w:val="0"/>
      <w:marTop w:val="0"/>
      <w:marBottom w:val="0"/>
      <w:divBdr>
        <w:top w:val="none" w:sz="0" w:space="0" w:color="auto"/>
        <w:left w:val="none" w:sz="0" w:space="0" w:color="auto"/>
        <w:bottom w:val="none" w:sz="0" w:space="0" w:color="auto"/>
        <w:right w:val="none" w:sz="0" w:space="0" w:color="auto"/>
      </w:divBdr>
    </w:div>
    <w:div w:id="1980647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organizzazione@premiolettera22.it" TargetMode="External"/><Relationship Id="rId12" Type="http://schemas.openxmlformats.org/officeDocument/2006/relationships/hyperlink" Target="http://www.premiolettera22.it" TargetMode="External"/><Relationship Id="rId13" Type="http://schemas.openxmlformats.org/officeDocument/2006/relationships/hyperlink" Target="mailto:organizzazione@premiolettera22.it" TargetMode="External"/><Relationship Id="rId14" Type="http://schemas.openxmlformats.org/officeDocument/2006/relationships/hyperlink" Target="http://www.repubblica.it/" TargetMode="External"/><Relationship Id="rId15" Type="http://schemas.openxmlformats.org/officeDocument/2006/relationships/hyperlink" Target="http://www.delteatro.it;" TargetMode="External"/><Relationship Id="rId16" Type="http://schemas.openxmlformats.org/officeDocument/2006/relationships/hyperlink" Target="http://www.premiolettera22.it/" TargetMode="External"/><Relationship Id="rId17" Type="http://schemas.openxmlformats.org/officeDocument/2006/relationships/hyperlink" Target="mailto:organizzazione@premiolettera22.i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fondazionecariplo.it/it/index.html" TargetMode="External"/><Relationship Id="rId8" Type="http://schemas.openxmlformats.org/officeDocument/2006/relationships/hyperlink" Target="mailto:organizzazione@premiolettera22.it" TargetMode="External"/><Relationship Id="rId9" Type="http://schemas.openxmlformats.org/officeDocument/2006/relationships/hyperlink" Target="https://premiolettera22.it/bando/modulo-d-iscrizione/" TargetMode="External"/><Relationship Id="rId10" Type="http://schemas.openxmlformats.org/officeDocument/2006/relationships/hyperlink" Target="https://premiolettera22.it/spettaco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1445</Words>
  <Characters>8239</Characters>
  <Application>Microsoft Macintosh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9665</CharactersWithSpaces>
  <SharedDoc>false</SharedDoc>
  <HLinks>
    <vt:vector size="114" baseType="variant">
      <vt:variant>
        <vt:i4>4128811</vt:i4>
      </vt:variant>
      <vt:variant>
        <vt:i4>54</vt:i4>
      </vt:variant>
      <vt:variant>
        <vt:i4>0</vt:i4>
      </vt:variant>
      <vt:variant>
        <vt:i4>5</vt:i4>
      </vt:variant>
      <vt:variant>
        <vt:lpwstr>http://www.premiolettera22.it/</vt:lpwstr>
      </vt:variant>
      <vt:variant>
        <vt:lpwstr/>
      </vt:variant>
      <vt:variant>
        <vt:i4>7209023</vt:i4>
      </vt:variant>
      <vt:variant>
        <vt:i4>51</vt:i4>
      </vt:variant>
      <vt:variant>
        <vt:i4>0</vt:i4>
      </vt:variant>
      <vt:variant>
        <vt:i4>5</vt:i4>
      </vt:variant>
      <vt:variant>
        <vt:lpwstr>http://www.disll.unipd.it/</vt:lpwstr>
      </vt:variant>
      <vt:variant>
        <vt:lpwstr/>
      </vt:variant>
      <vt:variant>
        <vt:i4>2752563</vt:i4>
      </vt:variant>
      <vt:variant>
        <vt:i4>48</vt:i4>
      </vt:variant>
      <vt:variant>
        <vt:i4>0</vt:i4>
      </vt:variant>
      <vt:variant>
        <vt:i4>5</vt:i4>
      </vt:variant>
      <vt:variant>
        <vt:lpwstr>https://premiolettera22.it/milano/</vt:lpwstr>
      </vt:variant>
      <vt:variant>
        <vt:lpwstr/>
      </vt:variant>
      <vt:variant>
        <vt:i4>4128811</vt:i4>
      </vt:variant>
      <vt:variant>
        <vt:i4>45</vt:i4>
      </vt:variant>
      <vt:variant>
        <vt:i4>0</vt:i4>
      </vt:variant>
      <vt:variant>
        <vt:i4>5</vt:i4>
      </vt:variant>
      <vt:variant>
        <vt:lpwstr>http://www.premiolettera22.it/</vt:lpwstr>
      </vt:variant>
      <vt:variant>
        <vt:lpwstr/>
      </vt:variant>
      <vt:variant>
        <vt:i4>2752612</vt:i4>
      </vt:variant>
      <vt:variant>
        <vt:i4>42</vt:i4>
      </vt:variant>
      <vt:variant>
        <vt:i4>0</vt:i4>
      </vt:variant>
      <vt:variant>
        <vt:i4>5</vt:i4>
      </vt:variant>
      <vt:variant>
        <vt:lpwstr>mailto:comunicazione@premiolettera22.it</vt:lpwstr>
      </vt:variant>
      <vt:variant>
        <vt:lpwstr/>
      </vt:variant>
      <vt:variant>
        <vt:i4>2293761</vt:i4>
      </vt:variant>
      <vt:variant>
        <vt:i4>39</vt:i4>
      </vt:variant>
      <vt:variant>
        <vt:i4>0</vt:i4>
      </vt:variant>
      <vt:variant>
        <vt:i4>5</vt:i4>
      </vt:variant>
      <vt:variant>
        <vt:lpwstr>mailto:organizzazione@premiolettera22.it</vt:lpwstr>
      </vt:variant>
      <vt:variant>
        <vt:lpwstr/>
      </vt:variant>
      <vt:variant>
        <vt:i4>5832705</vt:i4>
      </vt:variant>
      <vt:variant>
        <vt:i4>36</vt:i4>
      </vt:variant>
      <vt:variant>
        <vt:i4>0</vt:i4>
      </vt:variant>
      <vt:variant>
        <vt:i4>5</vt:i4>
      </vt:variant>
      <vt:variant>
        <vt:lpwstr>mailto:gaiasilvestrini@premiolettera22.it</vt:lpwstr>
      </vt:variant>
      <vt:variant>
        <vt:lpwstr/>
      </vt:variant>
      <vt:variant>
        <vt:i4>4128811</vt:i4>
      </vt:variant>
      <vt:variant>
        <vt:i4>33</vt:i4>
      </vt:variant>
      <vt:variant>
        <vt:i4>0</vt:i4>
      </vt:variant>
      <vt:variant>
        <vt:i4>5</vt:i4>
      </vt:variant>
      <vt:variant>
        <vt:lpwstr>http://www.premiolettera22.it/</vt:lpwstr>
      </vt:variant>
      <vt:variant>
        <vt:lpwstr/>
      </vt:variant>
      <vt:variant>
        <vt:i4>6029336</vt:i4>
      </vt:variant>
      <vt:variant>
        <vt:i4>30</vt:i4>
      </vt:variant>
      <vt:variant>
        <vt:i4>0</vt:i4>
      </vt:variant>
      <vt:variant>
        <vt:i4>5</vt:i4>
      </vt:variant>
      <vt:variant>
        <vt:lpwstr>http://glistatigenerali.com/</vt:lpwstr>
      </vt:variant>
      <vt:variant>
        <vt:lpwstr/>
      </vt:variant>
      <vt:variant>
        <vt:i4>2621494</vt:i4>
      </vt:variant>
      <vt:variant>
        <vt:i4>27</vt:i4>
      </vt:variant>
      <vt:variant>
        <vt:i4>0</vt:i4>
      </vt:variant>
      <vt:variant>
        <vt:i4>5</vt:i4>
      </vt:variant>
      <vt:variant>
        <vt:lpwstr>http://www.teatroecritica.net/</vt:lpwstr>
      </vt:variant>
      <vt:variant>
        <vt:lpwstr/>
      </vt:variant>
      <vt:variant>
        <vt:i4>983079</vt:i4>
      </vt:variant>
      <vt:variant>
        <vt:i4>24</vt:i4>
      </vt:variant>
      <vt:variant>
        <vt:i4>0</vt:i4>
      </vt:variant>
      <vt:variant>
        <vt:i4>5</vt:i4>
      </vt:variant>
      <vt:variant>
        <vt:lpwstr>http://www.delteatro.it;/</vt:lpwstr>
      </vt:variant>
      <vt:variant>
        <vt:lpwstr/>
      </vt:variant>
      <vt:variant>
        <vt:i4>1966188</vt:i4>
      </vt:variant>
      <vt:variant>
        <vt:i4>21</vt:i4>
      </vt:variant>
      <vt:variant>
        <vt:i4>0</vt:i4>
      </vt:variant>
      <vt:variant>
        <vt:i4>5</vt:i4>
      </vt:variant>
      <vt:variant>
        <vt:lpwstr>http://www.repubblica.it/</vt:lpwstr>
      </vt:variant>
      <vt:variant>
        <vt:lpwstr/>
      </vt:variant>
      <vt:variant>
        <vt:i4>2293761</vt:i4>
      </vt:variant>
      <vt:variant>
        <vt:i4>18</vt:i4>
      </vt:variant>
      <vt:variant>
        <vt:i4>0</vt:i4>
      </vt:variant>
      <vt:variant>
        <vt:i4>5</vt:i4>
      </vt:variant>
      <vt:variant>
        <vt:lpwstr>mailto:organizzazione@premiolettera22.it</vt:lpwstr>
      </vt:variant>
      <vt:variant>
        <vt:lpwstr/>
      </vt:variant>
      <vt:variant>
        <vt:i4>4128811</vt:i4>
      </vt:variant>
      <vt:variant>
        <vt:i4>15</vt:i4>
      </vt:variant>
      <vt:variant>
        <vt:i4>0</vt:i4>
      </vt:variant>
      <vt:variant>
        <vt:i4>5</vt:i4>
      </vt:variant>
      <vt:variant>
        <vt:lpwstr>http://www.premiolettera22.it/</vt:lpwstr>
      </vt:variant>
      <vt:variant>
        <vt:lpwstr/>
      </vt:variant>
      <vt:variant>
        <vt:i4>4128811</vt:i4>
      </vt:variant>
      <vt:variant>
        <vt:i4>12</vt:i4>
      </vt:variant>
      <vt:variant>
        <vt:i4>0</vt:i4>
      </vt:variant>
      <vt:variant>
        <vt:i4>5</vt:i4>
      </vt:variant>
      <vt:variant>
        <vt:lpwstr>http://www.premiolettera22.it/</vt:lpwstr>
      </vt:variant>
      <vt:variant>
        <vt:lpwstr/>
      </vt:variant>
      <vt:variant>
        <vt:i4>2293761</vt:i4>
      </vt:variant>
      <vt:variant>
        <vt:i4>9</vt:i4>
      </vt:variant>
      <vt:variant>
        <vt:i4>0</vt:i4>
      </vt:variant>
      <vt:variant>
        <vt:i4>5</vt:i4>
      </vt:variant>
      <vt:variant>
        <vt:lpwstr>mailto:organizzazione@premiolettera22.it</vt:lpwstr>
      </vt:variant>
      <vt:variant>
        <vt:lpwstr/>
      </vt:variant>
      <vt:variant>
        <vt:i4>2621495</vt:i4>
      </vt:variant>
      <vt:variant>
        <vt:i4>6</vt:i4>
      </vt:variant>
      <vt:variant>
        <vt:i4>0</vt:i4>
      </vt:variant>
      <vt:variant>
        <vt:i4>5</vt:i4>
      </vt:variant>
      <vt:variant>
        <vt:lpwstr>https://premiolettera22.it/spettacoli/</vt:lpwstr>
      </vt:variant>
      <vt:variant>
        <vt:lpwstr/>
      </vt:variant>
      <vt:variant>
        <vt:i4>1900580</vt:i4>
      </vt:variant>
      <vt:variant>
        <vt:i4>3</vt:i4>
      </vt:variant>
      <vt:variant>
        <vt:i4>0</vt:i4>
      </vt:variant>
      <vt:variant>
        <vt:i4>5</vt:i4>
      </vt:variant>
      <vt:variant>
        <vt:lpwstr>https://premiolettera22.it/bando/modulo-d-iscrizione/</vt:lpwstr>
      </vt:variant>
      <vt:variant>
        <vt:lpwstr/>
      </vt:variant>
      <vt:variant>
        <vt:i4>2293761</vt:i4>
      </vt:variant>
      <vt:variant>
        <vt:i4>0</vt:i4>
      </vt:variant>
      <vt:variant>
        <vt:i4>0</vt:i4>
      </vt:variant>
      <vt:variant>
        <vt:i4>5</vt:i4>
      </vt:variant>
      <vt:variant>
        <vt:lpwstr>mailto:organizzazione@premiolettera22.it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 Windows</dc:creator>
  <cp:keywords/>
  <cp:lastModifiedBy>Silvia Pacciarini</cp:lastModifiedBy>
  <cp:revision>2</cp:revision>
  <cp:lastPrinted>2017-10-19T08:20:00Z</cp:lastPrinted>
  <dcterms:created xsi:type="dcterms:W3CDTF">2017-11-02T17:35:00Z</dcterms:created>
  <dcterms:modified xsi:type="dcterms:W3CDTF">2017-11-02T17:35:00Z</dcterms:modified>
</cp:coreProperties>
</file>